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AA" w:rsidRPr="00796095" w:rsidRDefault="00EE0FAA" w:rsidP="00414DC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/>
          <w:b/>
          <w:color w:val="000000"/>
          <w:sz w:val="32"/>
          <w:szCs w:val="32"/>
        </w:rPr>
        <w:t>106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EE0FAA" w:rsidRPr="00796095" w:rsidRDefault="00EE0FAA" w:rsidP="00414DC3">
      <w:pPr>
        <w:pStyle w:val="1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w w:val="90"/>
          <w:sz w:val="32"/>
          <w:szCs w:val="32"/>
        </w:rPr>
      </w:pPr>
      <w:bookmarkStart w:id="1" w:name="_Toc481072593"/>
      <w:r>
        <w:rPr>
          <w:rFonts w:ascii="標楷體" w:eastAsia="標楷體" w:hAnsi="標楷體"/>
          <w:b w:val="0"/>
          <w:color w:val="000000"/>
          <w:w w:val="90"/>
          <w:sz w:val="32"/>
          <w:szCs w:val="32"/>
        </w:rPr>
        <w:t xml:space="preserve"> 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『</w:t>
      </w:r>
      <w:r w:rsidRPr="00796095">
        <w:rPr>
          <w:rFonts w:eastAsia="標楷體"/>
          <w:b w:val="0"/>
          <w:color w:val="000000"/>
          <w:kern w:val="0"/>
          <w:sz w:val="32"/>
          <w:szCs w:val="32"/>
        </w:rPr>
        <w:t>221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世界母語日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』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藝文創作比賽暨巡迴展覽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實施計畫</w:t>
      </w:r>
      <w:bookmarkEnd w:id="1"/>
    </w:p>
    <w:bookmarkEnd w:id="0"/>
    <w:p w:rsidR="00EE0FAA" w:rsidRPr="00796095" w:rsidRDefault="00EE0FAA" w:rsidP="00414DC3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壹、依據：</w:t>
      </w:r>
    </w:p>
    <w:p w:rsidR="00EE0FAA" w:rsidRPr="00796095" w:rsidRDefault="00EE0FAA" w:rsidP="00414DC3">
      <w:pPr>
        <w:snapToGrid w:val="0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</w:t>
      </w:r>
      <w:r w:rsidRPr="007960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Pr="007960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推動國民中小學本土教育要點》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E0FAA" w:rsidRPr="00796095" w:rsidRDefault="00EE0FAA" w:rsidP="00414DC3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二、嘉義縣</w:t>
      </w:r>
      <w:r>
        <w:rPr>
          <w:rFonts w:ascii="標楷體" w:eastAsia="標楷體" w:hAnsi="標楷體"/>
          <w:color w:val="000000"/>
          <w:sz w:val="28"/>
          <w:szCs w:val="28"/>
        </w:rPr>
        <w:t>106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E0FAA" w:rsidRPr="00CC70AB" w:rsidRDefault="00EE0FAA" w:rsidP="00414DC3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EE0FAA" w:rsidRPr="00CC70AB" w:rsidRDefault="00EE0FAA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EE0FAA" w:rsidRPr="00CC70AB" w:rsidRDefault="00EE0FAA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EE0FAA" w:rsidRPr="00CC70AB" w:rsidRDefault="00EE0FAA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四、藉由繪畫、漫畫、海報製作及巡迴展覽提昇全體之共識及說母語之能力。</w:t>
      </w:r>
    </w:p>
    <w:p w:rsidR="00EE0FAA" w:rsidRPr="00CC70AB" w:rsidRDefault="00EE0FAA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EE0FAA" w:rsidRPr="00CC70AB" w:rsidRDefault="00EE0FAA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EE0FAA" w:rsidRPr="00CC70AB" w:rsidRDefault="00EE0FAA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EE0FAA" w:rsidRPr="00CC70AB" w:rsidRDefault="00EE0FAA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EE0FAA" w:rsidRPr="00CC70AB" w:rsidRDefault="00EE0FAA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EE0FAA" w:rsidRPr="00CC70AB" w:rsidRDefault="00EE0FAA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EE0FAA" w:rsidRPr="00CC70AB" w:rsidRDefault="00EE0FAA" w:rsidP="00414DC3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EE0FAA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EE0FAA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EE0FAA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EE0FAA" w:rsidRPr="00CC70AB" w:rsidRDefault="00EE0FAA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EE0FAA" w:rsidRPr="00CC70AB" w:rsidRDefault="00EE0FAA" w:rsidP="00414DC3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EE0FAA" w:rsidRPr="00CC70AB" w:rsidRDefault="00EE0FAA" w:rsidP="00414DC3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EE0FAA" w:rsidRPr="00CC70AB" w:rsidRDefault="00EE0FAA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（二）漫畫類：</w:t>
      </w:r>
    </w:p>
    <w:p w:rsidR="00EE0FAA" w:rsidRPr="00CC70AB" w:rsidRDefault="00EE0FAA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1</w:t>
      </w:r>
      <w:r w:rsidRPr="00CC70AB">
        <w:rPr>
          <w:rFonts w:ascii="標楷體" w:eastAsia="標楷體" w:hAnsi="標楷體" w:hint="eastAsia"/>
          <w:sz w:val="26"/>
          <w:szCs w:val="26"/>
        </w:rPr>
        <w:t>、以對本土生活語言（俚俗諺語）情感的抒發為主。</w:t>
      </w:r>
    </w:p>
    <w:p w:rsidR="00EE0FAA" w:rsidRPr="00CC70AB" w:rsidRDefault="00EE0FAA" w:rsidP="00414DC3">
      <w:pPr>
        <w:spacing w:line="360" w:lineRule="auto"/>
        <w:ind w:leftChars="200" w:left="2160" w:hangingChars="700" w:hanging="16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</w:rPr>
        <w:t xml:space="preserve">          2</w:t>
      </w:r>
      <w:r w:rsidRPr="00CC70AB">
        <w:rPr>
          <w:rFonts w:ascii="標楷體" w:eastAsia="標楷體" w:hAnsi="標楷體" w:hint="eastAsia"/>
        </w:rPr>
        <w:t>、</w:t>
      </w:r>
      <w:r w:rsidRPr="00CC70AB">
        <w:rPr>
          <w:rFonts w:ascii="標楷體" w:eastAsia="標楷體" w:hAnsi="標楷體" w:hint="eastAsia"/>
          <w:sz w:val="26"/>
          <w:szCs w:val="26"/>
        </w:rPr>
        <w:t>自選俚俗諺語（閩南語、客家語、原住民族語）一則創作。</w:t>
      </w:r>
    </w:p>
    <w:p w:rsidR="00EE0FAA" w:rsidRDefault="00EE0FAA" w:rsidP="00414DC3">
      <w:pPr>
        <w:spacing w:line="360" w:lineRule="auto"/>
        <w:ind w:left="1040" w:hangingChars="400" w:hanging="104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3</w:t>
      </w:r>
      <w:r w:rsidRPr="00CC70AB">
        <w:rPr>
          <w:rFonts w:ascii="標楷體" w:eastAsia="標楷體" w:hAnsi="標楷體" w:hint="eastAsia"/>
          <w:sz w:val="26"/>
          <w:szCs w:val="26"/>
        </w:rPr>
        <w:t>、文字主題拼音及書寫方式請參閱教育部公佈</w:t>
      </w:r>
      <w:r w:rsidRPr="00CC70AB">
        <w:rPr>
          <w:rFonts w:ascii="標楷體" w:eastAsia="標楷體" w:hAnsi="標楷體" w:cs="TTB7CF9C5CtCID-WinCharSetFFFF-H" w:hint="eastAsia"/>
          <w:kern w:val="0"/>
        </w:rPr>
        <w:t>之「閩南語台羅拼音方案」、</w:t>
      </w:r>
    </w:p>
    <w:p w:rsidR="00EE0FAA" w:rsidRPr="00CC70AB" w:rsidRDefault="00EE0FAA" w:rsidP="00FD6FB5">
      <w:pPr>
        <w:spacing w:line="360" w:lineRule="auto"/>
        <w:ind w:leftChars="400" w:left="960" w:firstLineChars="400" w:firstLine="9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TTB7CF9C5CtCID-WinCharSetFFFF-H" w:hint="eastAsia"/>
          <w:kern w:val="0"/>
        </w:rPr>
        <w:t>「客家語拼音方案」、</w:t>
      </w:r>
      <w:r w:rsidRPr="00CC70AB">
        <w:rPr>
          <w:rFonts w:ascii="標楷體" w:eastAsia="標楷體" w:hAnsi="標楷體" w:hint="eastAsia"/>
          <w:sz w:val="26"/>
          <w:szCs w:val="26"/>
        </w:rPr>
        <w:t>及原民會頒布</w:t>
      </w:r>
      <w:r w:rsidRPr="00CC70AB">
        <w:rPr>
          <w:rFonts w:ascii="標楷體" w:eastAsia="標楷體" w:hAnsi="標楷體" w:cs="TTB7CF9C5CtCID-WinCharSetFFFF-H" w:hint="eastAsia"/>
          <w:kern w:val="0"/>
        </w:rPr>
        <w:t>之「書寫系統」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EE0FAA" w:rsidRDefault="00EE0FAA" w:rsidP="00414DC3">
      <w:pPr>
        <w:spacing w:line="360" w:lineRule="auto"/>
        <w:ind w:firstLineChars="200" w:firstLine="520"/>
        <w:rPr>
          <w:rFonts w:ascii="標楷體" w:eastAsia="標楷體" w:hAnsi="標楷體" w:cs="TTB7CF9C5CtCID-WinCharSetFFFF-H"/>
          <w:kern w:val="0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4</w:t>
      </w:r>
      <w:r w:rsidRPr="00CC70AB">
        <w:rPr>
          <w:rFonts w:ascii="標楷體" w:eastAsia="標楷體" w:hAnsi="標楷體" w:hint="eastAsia"/>
          <w:sz w:val="26"/>
          <w:szCs w:val="26"/>
        </w:rPr>
        <w:t>、文字主題請於作品標示欄中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加註華語翻譯。</w:t>
      </w:r>
    </w:p>
    <w:p w:rsidR="00EE0FAA" w:rsidRPr="00CC70AB" w:rsidRDefault="00EE0FAA" w:rsidP="00414DC3">
      <w:pPr>
        <w:spacing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EE0FAA" w:rsidRPr="00CC70AB" w:rsidRDefault="00EE0FAA" w:rsidP="00414DC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732"/>
        <w:gridCol w:w="4388"/>
        <w:gridCol w:w="1080"/>
      </w:tblGrid>
      <w:tr w:rsidR="00EE0FAA" w:rsidRPr="00C87741" w:rsidTr="004A7F08">
        <w:tc>
          <w:tcPr>
            <w:tcW w:w="2448" w:type="dxa"/>
          </w:tcPr>
          <w:p w:rsidR="00EE0FAA" w:rsidRPr="00CC70AB" w:rsidRDefault="00EE0FAA" w:rsidP="004A7F0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EE0FAA" w:rsidRPr="00CC70AB" w:rsidRDefault="00EE0FAA" w:rsidP="004A7F0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EE0FAA" w:rsidRPr="00CC70AB" w:rsidRDefault="00EE0FAA" w:rsidP="004A7F0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EE0FAA" w:rsidRPr="00CC70AB" w:rsidRDefault="00EE0FAA" w:rsidP="004A7F0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E0FAA" w:rsidRPr="00C87741" w:rsidTr="004A7F08">
        <w:tc>
          <w:tcPr>
            <w:tcW w:w="2448" w:type="dxa"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EE0FAA" w:rsidRPr="00CC70AB" w:rsidRDefault="00EE0FAA" w:rsidP="004A7F0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0FAA" w:rsidRPr="00C87741" w:rsidTr="004A7F08">
        <w:tc>
          <w:tcPr>
            <w:tcW w:w="2448" w:type="dxa"/>
            <w:vMerge w:val="restart"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EE0FAA" w:rsidRPr="00CC70AB" w:rsidRDefault="00EE0FAA" w:rsidP="004A7F0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EE0FAA" w:rsidRPr="00CC70AB" w:rsidRDefault="00EE0FAA" w:rsidP="004A7F0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EE0FAA" w:rsidRPr="00CC70AB" w:rsidRDefault="00EE0FAA" w:rsidP="004A7F0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0FAA" w:rsidRPr="00C87741" w:rsidTr="004A7F08">
        <w:tc>
          <w:tcPr>
            <w:tcW w:w="2448" w:type="dxa"/>
            <w:vMerge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AA" w:rsidRPr="00CC70AB" w:rsidRDefault="00EE0FAA" w:rsidP="004A7F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EE0FAA" w:rsidRPr="00CC70AB" w:rsidRDefault="00EE0FAA" w:rsidP="004A7F0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EE0FAA" w:rsidRPr="00CC70AB" w:rsidRDefault="00EE0FAA" w:rsidP="004A7F0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E0FAA" w:rsidRPr="00CC70AB" w:rsidRDefault="00EE0FAA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</w:p>
    <w:p w:rsidR="00EE0FAA" w:rsidRPr="00CF0B47" w:rsidRDefault="00EE0FAA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CF0B47">
        <w:rPr>
          <w:rFonts w:ascii="標楷體" w:eastAsia="標楷體" w:hAnsi="標楷體" w:hint="eastAsia"/>
          <w:b/>
          <w:color w:val="000000"/>
          <w:sz w:val="26"/>
          <w:szCs w:val="26"/>
        </w:rPr>
        <w:t>一律採線上報名，</w:t>
      </w:r>
      <w:r w:rsidRPr="00CF0B47">
        <w:rPr>
          <w:rFonts w:ascii="標楷體" w:eastAsia="標楷體" w:hAnsi="標楷體" w:hint="eastAsia"/>
          <w:b/>
          <w:sz w:val="26"/>
          <w:szCs w:val="26"/>
        </w:rPr>
        <w:t>相關表單請由網路直接列印。</w:t>
      </w:r>
    </w:p>
    <w:p w:rsidR="00EE0FAA" w:rsidRPr="00D327ED" w:rsidRDefault="00EE0FAA" w:rsidP="00414DC3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8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EE0FAA" w:rsidRPr="00D327ED" w:rsidRDefault="00EE0FAA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（二）報名日期：</w:t>
      </w:r>
      <w:r w:rsidRPr="003C3ADF">
        <w:rPr>
          <w:rFonts w:ascii="標楷體" w:eastAsia="標楷體" w:hAnsi="標楷體"/>
          <w:sz w:val="26"/>
          <w:szCs w:val="26"/>
        </w:rPr>
        <w:t>106</w:t>
      </w:r>
      <w:r w:rsidRPr="003C3ADF">
        <w:rPr>
          <w:rFonts w:ascii="標楷體" w:eastAsia="標楷體" w:hAnsi="標楷體" w:hint="eastAsia"/>
          <w:sz w:val="26"/>
          <w:szCs w:val="26"/>
        </w:rPr>
        <w:t>年</w:t>
      </w:r>
      <w:r w:rsidRPr="003C3ADF">
        <w:rPr>
          <w:rFonts w:ascii="標楷體" w:eastAsia="標楷體" w:hAnsi="標楷體"/>
          <w:sz w:val="26"/>
          <w:szCs w:val="26"/>
        </w:rPr>
        <w:t>9</w:t>
      </w:r>
      <w:r w:rsidRPr="003C3ADF">
        <w:rPr>
          <w:rFonts w:ascii="標楷體" w:eastAsia="標楷體" w:hAnsi="標楷體" w:hint="eastAsia"/>
          <w:sz w:val="26"/>
          <w:szCs w:val="26"/>
        </w:rPr>
        <w:t>月</w:t>
      </w:r>
      <w:r w:rsidRPr="003C3ADF">
        <w:rPr>
          <w:rFonts w:ascii="標楷體" w:eastAsia="標楷體" w:hAnsi="標楷體"/>
          <w:sz w:val="26"/>
          <w:szCs w:val="26"/>
        </w:rPr>
        <w:t>18</w:t>
      </w:r>
      <w:r w:rsidRPr="003C3ADF">
        <w:rPr>
          <w:rFonts w:ascii="標楷體" w:eastAsia="標楷體" w:hAnsi="標楷體" w:hint="eastAsia"/>
          <w:sz w:val="26"/>
          <w:szCs w:val="26"/>
        </w:rPr>
        <w:t>日至</w:t>
      </w:r>
      <w:r w:rsidRPr="003C3ADF">
        <w:rPr>
          <w:rFonts w:ascii="標楷體" w:eastAsia="標楷體" w:hAnsi="標楷體"/>
          <w:sz w:val="26"/>
          <w:szCs w:val="26"/>
        </w:rPr>
        <w:t>9</w:t>
      </w:r>
      <w:r w:rsidRPr="003C3ADF">
        <w:rPr>
          <w:rFonts w:ascii="標楷體" w:eastAsia="標楷體" w:hAnsi="標楷體" w:hint="eastAsia"/>
          <w:sz w:val="26"/>
          <w:szCs w:val="26"/>
        </w:rPr>
        <w:t>月</w:t>
      </w:r>
      <w:r w:rsidRPr="003C3ADF">
        <w:rPr>
          <w:rFonts w:ascii="標楷體" w:eastAsia="標楷體" w:hAnsi="標楷體"/>
          <w:sz w:val="26"/>
          <w:szCs w:val="26"/>
        </w:rPr>
        <w:t>22</w:t>
      </w:r>
      <w:r w:rsidRPr="003C3ADF">
        <w:rPr>
          <w:rFonts w:ascii="標楷體" w:eastAsia="標楷體" w:hAnsi="標楷體" w:hint="eastAsia"/>
          <w:sz w:val="26"/>
          <w:szCs w:val="26"/>
        </w:rPr>
        <w:t>日</w:t>
      </w:r>
      <w:r w:rsidRPr="003C3ADF">
        <w:rPr>
          <w:rFonts w:ascii="標楷體" w:eastAsia="標楷體" w:hAnsi="標楷體"/>
          <w:sz w:val="26"/>
          <w:szCs w:val="26"/>
        </w:rPr>
        <w:t>17:00</w:t>
      </w:r>
      <w:r w:rsidRPr="003C3ADF">
        <w:rPr>
          <w:rFonts w:ascii="標楷體" w:eastAsia="標楷體" w:hAnsi="標楷體" w:hint="eastAsia"/>
          <w:sz w:val="26"/>
          <w:szCs w:val="26"/>
        </w:rPr>
        <w:t>。</w:t>
      </w:r>
    </w:p>
    <w:p w:rsidR="00EE0FAA" w:rsidRPr="001D0ADB" w:rsidRDefault="00EE0FAA" w:rsidP="00414DC3">
      <w:pPr>
        <w:spacing w:line="360" w:lineRule="auto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1D0ADB">
        <w:rPr>
          <w:rFonts w:ascii="標楷體" w:eastAsia="標楷體" w:hAnsi="標楷體" w:hint="eastAsia"/>
          <w:sz w:val="26"/>
          <w:szCs w:val="26"/>
        </w:rPr>
        <w:t>三）報名方式：</w:t>
      </w:r>
    </w:p>
    <w:p w:rsidR="00EE0FAA" w:rsidRPr="001D0ADB" w:rsidRDefault="00EE0FAA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D0ADB">
        <w:rPr>
          <w:rFonts w:ascii="標楷體" w:eastAsia="標楷體" w:hAnsi="標楷體" w:hint="eastAsia"/>
          <w:sz w:val="26"/>
          <w:szCs w:val="26"/>
        </w:rPr>
        <w:t>線上填寫報名資料</w:t>
      </w:r>
    </w:p>
    <w:p w:rsidR="00EE0FAA" w:rsidRPr="001D0ADB" w:rsidRDefault="00EE0FAA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D0ADB">
        <w:rPr>
          <w:rFonts w:ascii="標楷體" w:eastAsia="標楷體" w:hAnsi="標楷體" w:hint="eastAsia"/>
          <w:sz w:val="26"/>
          <w:szCs w:val="26"/>
        </w:rPr>
        <w:t>線上列印</w:t>
      </w:r>
      <w:r w:rsidRPr="001D0ADB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Pr="001D0ADB">
        <w:rPr>
          <w:rFonts w:ascii="標楷體" w:eastAsia="標楷體" w:hAnsi="標楷體" w:hint="eastAsia"/>
          <w:sz w:val="26"/>
          <w:szCs w:val="26"/>
        </w:rPr>
        <w:t>及</w:t>
      </w:r>
      <w:r w:rsidRPr="001D0ADB">
        <w:rPr>
          <w:rFonts w:ascii="標楷體" w:eastAsia="標楷體" w:hAnsi="標楷體" w:hint="eastAsia"/>
          <w:b/>
          <w:sz w:val="26"/>
          <w:szCs w:val="26"/>
        </w:rPr>
        <w:t>作品授權書</w:t>
      </w:r>
    </w:p>
    <w:p w:rsidR="00EE0FAA" w:rsidRPr="001D0ADB" w:rsidRDefault="00EE0FAA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D0ADB">
        <w:rPr>
          <w:rFonts w:ascii="標楷體" w:eastAsia="標楷體" w:hAnsi="標楷體" w:hint="eastAsia"/>
          <w:sz w:val="26"/>
          <w:szCs w:val="26"/>
        </w:rPr>
        <w:t>所有作品或項目填報完成後請列印報名清冊</w:t>
      </w:r>
    </w:p>
    <w:p w:rsidR="00EE0FAA" w:rsidRPr="001D0ADB" w:rsidRDefault="00EE0FAA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D0ADB">
        <w:rPr>
          <w:rFonts w:ascii="標楷體" w:eastAsia="標楷體" w:hAnsi="標楷體" w:hint="eastAsia"/>
          <w:sz w:val="26"/>
          <w:szCs w:val="26"/>
        </w:rPr>
        <w:t>作品連同授權書及報名清冊請郵寄至桃源國小</w:t>
      </w:r>
    </w:p>
    <w:p w:rsidR="00EE0FAA" w:rsidRPr="001D0ADB" w:rsidRDefault="00EE0FAA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D0ADB">
        <w:rPr>
          <w:rFonts w:ascii="標楷體" w:eastAsia="標楷體" w:hAnsi="標楷體" w:hint="eastAsia"/>
          <w:sz w:val="26"/>
          <w:szCs w:val="26"/>
        </w:rPr>
        <w:t>收件截止日期</w:t>
      </w:r>
      <w:r w:rsidRPr="001D0ADB">
        <w:rPr>
          <w:rFonts w:ascii="標楷體" w:eastAsia="標楷體" w:hAnsi="標楷體"/>
          <w:sz w:val="26"/>
          <w:szCs w:val="26"/>
        </w:rPr>
        <w:t>106</w:t>
      </w:r>
      <w:r w:rsidRPr="001D0ADB">
        <w:rPr>
          <w:rFonts w:ascii="標楷體" w:eastAsia="標楷體" w:hAnsi="標楷體" w:hint="eastAsia"/>
          <w:sz w:val="26"/>
          <w:szCs w:val="26"/>
        </w:rPr>
        <w:t>年</w:t>
      </w:r>
      <w:r w:rsidRPr="001D0ADB">
        <w:rPr>
          <w:rFonts w:ascii="標楷體" w:eastAsia="標楷體" w:hAnsi="標楷體"/>
          <w:sz w:val="26"/>
          <w:szCs w:val="26"/>
        </w:rPr>
        <w:t>9</w:t>
      </w:r>
      <w:r w:rsidRPr="001D0ADB">
        <w:rPr>
          <w:rFonts w:ascii="標楷體" w:eastAsia="標楷體" w:hAnsi="標楷體" w:hint="eastAsia"/>
          <w:sz w:val="26"/>
          <w:szCs w:val="26"/>
        </w:rPr>
        <w:t>月</w:t>
      </w:r>
      <w:r w:rsidRPr="001D0ADB">
        <w:rPr>
          <w:rFonts w:ascii="標楷體" w:eastAsia="標楷體" w:hAnsi="標楷體"/>
          <w:sz w:val="26"/>
          <w:szCs w:val="26"/>
        </w:rPr>
        <w:t>29</w:t>
      </w:r>
      <w:r w:rsidRPr="001D0ADB">
        <w:rPr>
          <w:rFonts w:ascii="標楷體" w:eastAsia="標楷體" w:hAnsi="標楷體" w:hint="eastAsia"/>
          <w:sz w:val="26"/>
          <w:szCs w:val="26"/>
        </w:rPr>
        <w:t>日</w:t>
      </w:r>
      <w:r w:rsidRPr="001D0ADB">
        <w:rPr>
          <w:rFonts w:ascii="標楷體" w:eastAsia="標楷體" w:hAnsi="標楷體"/>
          <w:sz w:val="26"/>
          <w:szCs w:val="26"/>
        </w:rPr>
        <w:t>(</w:t>
      </w:r>
      <w:r w:rsidRPr="001D0ADB">
        <w:rPr>
          <w:rFonts w:ascii="標楷體" w:eastAsia="標楷體" w:hAnsi="標楷體" w:hint="eastAsia"/>
          <w:sz w:val="26"/>
          <w:szCs w:val="26"/>
        </w:rPr>
        <w:t>郵戳為憑</w:t>
      </w:r>
      <w:r w:rsidRPr="001D0ADB">
        <w:rPr>
          <w:rFonts w:ascii="標楷體" w:eastAsia="標楷體" w:hAnsi="標楷體"/>
          <w:sz w:val="26"/>
          <w:szCs w:val="26"/>
        </w:rPr>
        <w:t>)</w:t>
      </w:r>
    </w:p>
    <w:p w:rsidR="00EE0FAA" w:rsidRPr="00CC70AB" w:rsidRDefault="00EE0FAA" w:rsidP="00414DC3">
      <w:pPr>
        <w:spacing w:line="360" w:lineRule="auto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b/>
          <w:sz w:val="26"/>
          <w:szCs w:val="26"/>
        </w:rPr>
        <w:lastRenderedPageBreak/>
        <w:t xml:space="preserve">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六、作品件數：</w:t>
      </w:r>
    </w:p>
    <w:p w:rsidR="00EE0FAA" w:rsidRPr="00CC70AB" w:rsidRDefault="00EE0FAA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EE0FAA" w:rsidRPr="00CC70AB" w:rsidRDefault="00EE0FAA" w:rsidP="00414DC3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組，學生每人最多一件作品，每件作品限一位作者及一位指導教師（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EE0FAA" w:rsidRPr="00CC70AB" w:rsidRDefault="00EE0FAA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EE0FAA" w:rsidRPr="00CC70AB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 xml:space="preserve"> 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國小組</w:t>
      </w:r>
      <w:r w:rsidRPr="00CC70AB">
        <w:rPr>
          <w:rFonts w:ascii="標楷體" w:eastAsia="標楷體" w:hAnsi="標楷體" w:hint="eastAsia"/>
          <w:b/>
          <w:sz w:val="26"/>
          <w:szCs w:val="26"/>
          <w:u w:val="single"/>
        </w:rPr>
        <w:t>每校每類別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EE0FAA" w:rsidRPr="00CC70AB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EE0FAA" w:rsidRPr="00CC70AB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11</w:t>
      </w:r>
      <w:r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EE0FAA" w:rsidRPr="00CC70AB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EE0FAA" w:rsidRDefault="00EE0FAA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（二）教師組：</w:t>
      </w:r>
      <w:r w:rsidRPr="00CC70AB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件作品，每件</w:t>
      </w: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sz w:val="26"/>
          <w:szCs w:val="26"/>
        </w:rPr>
        <w:t>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EE0FAA" w:rsidRPr="00CC70AB" w:rsidRDefault="00EE0FAA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EE0FAA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</w:t>
      </w:r>
    </w:p>
    <w:p w:rsidR="00EE0FAA" w:rsidRPr="00CC70AB" w:rsidRDefault="00EE0FAA" w:rsidP="00414DC3">
      <w:pPr>
        <w:spacing w:line="360" w:lineRule="auto"/>
        <w:ind w:firstLineChars="550" w:firstLine="143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E0FAA" w:rsidRDefault="00EE0FAA" w:rsidP="00414DC3">
      <w:pPr>
        <w:spacing w:line="360" w:lineRule="auto"/>
        <w:ind w:left="651" w:hangingChars="250" w:hanging="6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</w:p>
    <w:p w:rsidR="00EE0FAA" w:rsidRPr="00CC70AB" w:rsidRDefault="00EE0FAA" w:rsidP="00414DC3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E0FAA" w:rsidRDefault="00EE0FAA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</w:t>
      </w:r>
    </w:p>
    <w:p w:rsidR="00EE0FAA" w:rsidRPr="00CC70AB" w:rsidRDefault="00EE0FAA" w:rsidP="00E33C50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E0FAA" w:rsidRDefault="00EE0FAA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</w:t>
      </w:r>
    </w:p>
    <w:p w:rsidR="00EE0FAA" w:rsidRPr="00CC70AB" w:rsidRDefault="00EE0FAA" w:rsidP="00E33C50">
      <w:pPr>
        <w:spacing w:line="360" w:lineRule="auto"/>
        <w:ind w:leftChars="200" w:left="480" w:firstLineChars="500" w:firstLine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E0FAA" w:rsidRPr="00CC70AB" w:rsidRDefault="00EE0FAA" w:rsidP="00414DC3">
      <w:pPr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</w:t>
      </w:r>
      <w:r w:rsidRPr="00CC70AB"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EE0FAA" w:rsidRPr="00CC70AB" w:rsidRDefault="00EE0FAA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EE0FAA" w:rsidRPr="00CC70AB" w:rsidRDefault="00EE0FAA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EE0FAA" w:rsidRPr="00CC70AB" w:rsidRDefault="00EE0FAA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繪畫：</w:t>
      </w:r>
      <w:r w:rsidRPr="00CC70AB">
        <w:rPr>
          <w:rFonts w:ascii="標楷體" w:eastAsia="標楷體" w:hAnsi="標楷體" w:hint="eastAsia"/>
          <w:sz w:val="26"/>
          <w:szCs w:val="26"/>
        </w:rPr>
        <w:t>構圖創意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、情意表達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、色彩應用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、繪畫技巧</w:t>
      </w:r>
      <w:r w:rsidRPr="00CC70AB">
        <w:rPr>
          <w:rFonts w:ascii="標楷體" w:eastAsia="標楷體" w:hAnsi="標楷體"/>
          <w:sz w:val="26"/>
          <w:szCs w:val="26"/>
        </w:rPr>
        <w:t>(10%)</w:t>
      </w:r>
    </w:p>
    <w:p w:rsidR="00EE0FAA" w:rsidRPr="00CC70AB" w:rsidRDefault="00EE0FAA" w:rsidP="00414DC3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二、漫畫：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創意度（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45%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）、主題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35%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）、整體技巧（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20%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</w:t>
      </w:r>
    </w:p>
    <w:p w:rsidR="00EE0FAA" w:rsidRDefault="00EE0FAA" w:rsidP="00414DC3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三、海報設計：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CC70AB">
        <w:rPr>
          <w:rFonts w:ascii="標楷體" w:eastAsia="標楷體" w:hAnsi="標楷體"/>
          <w:kern w:val="0"/>
          <w:sz w:val="26"/>
          <w:szCs w:val="26"/>
        </w:rPr>
        <w:t>40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CC70AB">
        <w:rPr>
          <w:rFonts w:ascii="標楷體" w:eastAsia="標楷體" w:hAnsi="標楷體"/>
          <w:kern w:val="0"/>
          <w:sz w:val="26"/>
          <w:szCs w:val="26"/>
        </w:rPr>
        <w:t>40%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）、色彩結構（</w:t>
      </w:r>
      <w:r w:rsidRPr="00CC70AB">
        <w:rPr>
          <w:rFonts w:ascii="標楷體" w:eastAsia="標楷體" w:hAnsi="標楷體"/>
          <w:kern w:val="0"/>
          <w:sz w:val="26"/>
          <w:szCs w:val="26"/>
        </w:rPr>
        <w:t>20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</w:t>
      </w:r>
      <w:r w:rsidRPr="00CC70A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</w:p>
    <w:p w:rsidR="00EE0FAA" w:rsidRPr="00CC70AB" w:rsidRDefault="00EE0FAA" w:rsidP="00414DC3">
      <w:pPr>
        <w:spacing w:line="360" w:lineRule="auto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</w:p>
    <w:p w:rsidR="00EE0FAA" w:rsidRPr="00CC70AB" w:rsidRDefault="00EE0FAA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捌、成果展示：</w:t>
      </w:r>
    </w:p>
    <w:p w:rsidR="00EE0FAA" w:rsidRPr="00CC70AB" w:rsidRDefault="00EE0FAA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EE0FAA" w:rsidRPr="00CC70AB" w:rsidRDefault="00EE0FAA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二、優良作品將巡迴各校展覽；原則上國小三所學校、國中二所學校，五場次。</w:t>
      </w:r>
    </w:p>
    <w:p w:rsidR="00EE0FAA" w:rsidRPr="00CC70AB" w:rsidRDefault="00EE0FAA" w:rsidP="00414DC3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EE0FAA" w:rsidRPr="00CC70AB" w:rsidRDefault="00EE0FAA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EE0FAA" w:rsidRPr="00CC70AB" w:rsidRDefault="00EE0FAA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二、學生組第一名指導教師及教師組第一名給予嘉獎乙次，其它各名次指導老師給予獎狀乙紙。</w:t>
      </w:r>
    </w:p>
    <w:p w:rsidR="00EE0FAA" w:rsidRPr="00CC70AB" w:rsidRDefault="00EE0FAA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EE0FAA" w:rsidRPr="00CC70AB" w:rsidRDefault="00EE0FAA" w:rsidP="00414DC3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EE0FAA" w:rsidRDefault="00EE0FAA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</w:t>
      </w:r>
    </w:p>
    <w:p w:rsidR="00EE0FAA" w:rsidRPr="00CC70AB" w:rsidRDefault="00EE0FAA" w:rsidP="00E33C50">
      <w:pPr>
        <w:spacing w:line="360" w:lineRule="auto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習，深刻感受本土語言之美</w:t>
      </w:r>
    </w:p>
    <w:p w:rsidR="00EE0FAA" w:rsidRPr="00CC70AB" w:rsidRDefault="00EE0FAA" w:rsidP="00E33C50">
      <w:pPr>
        <w:widowControl/>
        <w:spacing w:line="360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二、運用各種臺灣母語，增進各族群間之瞭解、尊重、包容及欣賞，奠定臺灣母語於日常生活中，推展並營造臺灣母語學習之優質環境。</w:t>
      </w:r>
    </w:p>
    <w:p w:rsidR="00EE0FAA" w:rsidRDefault="00EE0FAA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EE0FAA" w:rsidRDefault="00EE0FAA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/>
          <w:b/>
          <w:sz w:val="26"/>
          <w:szCs w:val="26"/>
        </w:rPr>
        <w:t>105</w:t>
      </w:r>
      <w:r>
        <w:rPr>
          <w:rFonts w:ascii="標楷體" w:eastAsia="標楷體" w:hAnsi="標楷體" w:hint="eastAsia"/>
          <w:b/>
          <w:sz w:val="26"/>
          <w:szCs w:val="26"/>
        </w:rPr>
        <w:t>年度執行成效</w:t>
      </w:r>
      <w:r>
        <w:rPr>
          <w:rFonts w:ascii="標楷體" w:eastAsia="標楷體" w:hAnsi="標楷體"/>
          <w:b/>
          <w:sz w:val="26"/>
          <w:szCs w:val="26"/>
        </w:rPr>
        <w:t>:</w:t>
      </w:r>
    </w:p>
    <w:p w:rsidR="00EE0FAA" w:rsidRPr="005230AE" w:rsidRDefault="00EE0FAA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數達</w:t>
      </w:r>
      <w:r w:rsidRPr="005230AE">
        <w:rPr>
          <w:rFonts w:ascii="標楷體" w:eastAsia="標楷體" w:hAnsi="標楷體"/>
        </w:rPr>
        <w:t>455</w:t>
      </w:r>
      <w:r w:rsidRPr="005230AE">
        <w:rPr>
          <w:rFonts w:ascii="標楷體" w:eastAsia="標楷體" w:hAnsi="標楷體" w:hint="eastAsia"/>
        </w:rPr>
        <w:t>件，參與學生家長及老師達</w:t>
      </w:r>
      <w:r w:rsidRPr="005230AE">
        <w:rPr>
          <w:rFonts w:ascii="標楷體" w:eastAsia="標楷體" w:hAnsi="標楷體"/>
        </w:rPr>
        <w:t>894</w:t>
      </w:r>
      <w:r w:rsidRPr="005230AE">
        <w:rPr>
          <w:rFonts w:ascii="標楷體" w:eastAsia="標楷體" w:hAnsi="標楷體" w:hint="eastAsia"/>
        </w:rPr>
        <w:t>人次，參賽作品　成績亦不斷提升，可見推展本土教育成效卓著。</w:t>
      </w:r>
    </w:p>
    <w:p w:rsidR="00EE0FAA" w:rsidRPr="005230AE" w:rsidRDefault="00EE0FAA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EE0FAA" w:rsidRDefault="00EE0FAA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得獎作品件數達</w:t>
      </w:r>
      <w:r w:rsidRPr="005230AE">
        <w:rPr>
          <w:rFonts w:ascii="標楷體" w:eastAsia="標楷體" w:hAnsi="標楷體"/>
        </w:rPr>
        <w:t>247</w:t>
      </w:r>
      <w:r w:rsidRPr="005230AE">
        <w:rPr>
          <w:rFonts w:ascii="標楷體" w:eastAsia="標楷體" w:hAnsi="標楷體" w:hint="eastAsia"/>
        </w:rPr>
        <w:t>件</w:t>
      </w:r>
      <w:r w:rsidRPr="00E64175">
        <w:rPr>
          <w:rFonts w:ascii="標楷體" w:eastAsia="標楷體" w:hAnsi="標楷體" w:hint="eastAsia"/>
        </w:rPr>
        <w:t>，參與熱烈。</w:t>
      </w:r>
    </w:p>
    <w:p w:rsidR="00EE0FAA" w:rsidRDefault="00EE0FAA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EE0FAA" w:rsidRDefault="00EE0FAA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EE0FAA" w:rsidRPr="00CC70AB" w:rsidRDefault="00EE0FAA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EE0FAA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</w:t>
      </w:r>
    </w:p>
    <w:p w:rsidR="00EE0FAA" w:rsidRDefault="00EE0FAA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</w:t>
      </w:r>
    </w:p>
    <w:p w:rsidR="00EE0FAA" w:rsidRDefault="00EE0FAA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則，由送件者自行負責。</w:t>
      </w:r>
    </w:p>
    <w:p w:rsidR="00EE0FAA" w:rsidRPr="00CC70AB" w:rsidRDefault="00EE0FAA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E0FAA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</w:t>
      </w:r>
    </w:p>
    <w:p w:rsidR="00EE0FAA" w:rsidRDefault="00EE0FAA" w:rsidP="00E33C50">
      <w:pPr>
        <w:spacing w:line="360" w:lineRule="auto"/>
        <w:ind w:leftChars="200" w:left="480" w:firstLineChars="200" w:firstLine="520"/>
        <w:rPr>
          <w:rFonts w:ascii="標楷體" w:eastAsia="標楷體" w:hAnsi="標楷體" w:cs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</w:t>
      </w:r>
    </w:p>
    <w:p w:rsidR="00EE0FAA" w:rsidRPr="00CC70AB" w:rsidRDefault="00EE0FAA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標楷體" w:hint="eastAsia"/>
          <w:sz w:val="26"/>
          <w:szCs w:val="26"/>
        </w:rPr>
        <w:t>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賽得獎作品一經遞交將不予發還。</w:t>
      </w:r>
    </w:p>
    <w:p w:rsidR="00EE0FAA" w:rsidRPr="00CC70AB" w:rsidRDefault="00EE0FAA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EE0FAA" w:rsidRDefault="00EE0FAA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sectPr w:rsidR="00EE0FAA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AA" w:rsidRDefault="00EE0FAA" w:rsidP="001D0ADB">
      <w:r>
        <w:separator/>
      </w:r>
    </w:p>
  </w:endnote>
  <w:endnote w:type="continuationSeparator" w:id="0">
    <w:p w:rsidR="00EE0FAA" w:rsidRDefault="00EE0FAA" w:rsidP="001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AA" w:rsidRDefault="00EE0FAA" w:rsidP="001D0ADB">
      <w:r>
        <w:separator/>
      </w:r>
    </w:p>
  </w:footnote>
  <w:footnote w:type="continuationSeparator" w:id="0">
    <w:p w:rsidR="00EE0FAA" w:rsidRDefault="00EE0FAA" w:rsidP="001D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  <w:rPr>
        <w:rFonts w:cs="Times New Roman"/>
      </w:rPr>
    </w:lvl>
  </w:abstractNum>
  <w:abstractNum w:abstractNumId="8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2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3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6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3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5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6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30"/>
  </w:num>
  <w:num w:numId="4">
    <w:abstractNumId w:val="12"/>
  </w:num>
  <w:num w:numId="5">
    <w:abstractNumId w:val="9"/>
  </w:num>
  <w:num w:numId="6">
    <w:abstractNumId w:val="6"/>
  </w:num>
  <w:num w:numId="7">
    <w:abstractNumId w:val="24"/>
  </w:num>
  <w:num w:numId="8">
    <w:abstractNumId w:val="34"/>
  </w:num>
  <w:num w:numId="9">
    <w:abstractNumId w:val="29"/>
  </w:num>
  <w:num w:numId="10">
    <w:abstractNumId w:val="16"/>
  </w:num>
  <w:num w:numId="11">
    <w:abstractNumId w:val="3"/>
  </w:num>
  <w:num w:numId="12">
    <w:abstractNumId w:val="37"/>
  </w:num>
  <w:num w:numId="13">
    <w:abstractNumId w:val="0"/>
  </w:num>
  <w:num w:numId="14">
    <w:abstractNumId w:val="27"/>
  </w:num>
  <w:num w:numId="15">
    <w:abstractNumId w:val="31"/>
  </w:num>
  <w:num w:numId="16">
    <w:abstractNumId w:val="15"/>
  </w:num>
  <w:num w:numId="17">
    <w:abstractNumId w:val="13"/>
  </w:num>
  <w:num w:numId="18">
    <w:abstractNumId w:val="17"/>
  </w:num>
  <w:num w:numId="19">
    <w:abstractNumId w:val="28"/>
  </w:num>
  <w:num w:numId="20">
    <w:abstractNumId w:val="23"/>
  </w:num>
  <w:num w:numId="21">
    <w:abstractNumId w:val="33"/>
  </w:num>
  <w:num w:numId="22">
    <w:abstractNumId w:val="21"/>
  </w:num>
  <w:num w:numId="23">
    <w:abstractNumId w:val="11"/>
  </w:num>
  <w:num w:numId="24">
    <w:abstractNumId w:val="18"/>
  </w:num>
  <w:num w:numId="25">
    <w:abstractNumId w:val="8"/>
  </w:num>
  <w:num w:numId="26">
    <w:abstractNumId w:val="1"/>
  </w:num>
  <w:num w:numId="27">
    <w:abstractNumId w:val="7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9"/>
  </w:num>
  <w:num w:numId="32">
    <w:abstractNumId w:val="14"/>
  </w:num>
  <w:num w:numId="33">
    <w:abstractNumId w:val="5"/>
  </w:num>
  <w:num w:numId="34">
    <w:abstractNumId w:val="26"/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C3"/>
    <w:rsid w:val="000230BA"/>
    <w:rsid w:val="00043D95"/>
    <w:rsid w:val="000465A9"/>
    <w:rsid w:val="000615A4"/>
    <w:rsid w:val="000A2709"/>
    <w:rsid w:val="00165035"/>
    <w:rsid w:val="00181384"/>
    <w:rsid w:val="001D0ADB"/>
    <w:rsid w:val="00250748"/>
    <w:rsid w:val="00316123"/>
    <w:rsid w:val="003C3ADF"/>
    <w:rsid w:val="00414DC3"/>
    <w:rsid w:val="004A7F08"/>
    <w:rsid w:val="004F729C"/>
    <w:rsid w:val="005230AE"/>
    <w:rsid w:val="005C69C1"/>
    <w:rsid w:val="0061047B"/>
    <w:rsid w:val="00617C7C"/>
    <w:rsid w:val="006416BD"/>
    <w:rsid w:val="0079163B"/>
    <w:rsid w:val="00796095"/>
    <w:rsid w:val="007D5AF8"/>
    <w:rsid w:val="007D67F5"/>
    <w:rsid w:val="00857945"/>
    <w:rsid w:val="008630A6"/>
    <w:rsid w:val="00895DC9"/>
    <w:rsid w:val="008C75B6"/>
    <w:rsid w:val="009678CD"/>
    <w:rsid w:val="009F44FF"/>
    <w:rsid w:val="009F6454"/>
    <w:rsid w:val="00AA51A2"/>
    <w:rsid w:val="00BB0AFC"/>
    <w:rsid w:val="00C87741"/>
    <w:rsid w:val="00CC70AB"/>
    <w:rsid w:val="00CF0B47"/>
    <w:rsid w:val="00D165CF"/>
    <w:rsid w:val="00D327ED"/>
    <w:rsid w:val="00D945E1"/>
    <w:rsid w:val="00DE6374"/>
    <w:rsid w:val="00E33C50"/>
    <w:rsid w:val="00E64175"/>
    <w:rsid w:val="00E830B6"/>
    <w:rsid w:val="00EA0FD2"/>
    <w:rsid w:val="00EE0FAA"/>
    <w:rsid w:val="00F01C36"/>
    <w:rsid w:val="00F26607"/>
    <w:rsid w:val="00F72931"/>
    <w:rsid w:val="00FC3A08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DC3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locked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414DC3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14DC3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414DC3"/>
  </w:style>
  <w:style w:type="character" w:customStyle="1" w:styleId="a8">
    <w:name w:val="註解文字 字元"/>
    <w:basedOn w:val="a0"/>
    <w:link w:val="a7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basedOn w:val="a0"/>
    <w:uiPriority w:val="99"/>
    <w:rsid w:val="00414DC3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414DC3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414DC3"/>
    <w:rPr>
      <w:b/>
      <w:spacing w:val="0"/>
      <w:sz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14DC3"/>
    <w:rPr>
      <w:rFonts w:ascii="Times New Roman" w:eastAsia="新細明體" w:hAnsi="Times New Roman"/>
      <w:sz w:val="20"/>
    </w:rPr>
  </w:style>
  <w:style w:type="character" w:customStyle="1" w:styleId="ad">
    <w:name w:val="頁尾 字元"/>
    <w:basedOn w:val="a0"/>
    <w:link w:val="ac"/>
    <w:uiPriority w:val="99"/>
    <w:locked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414DC3"/>
    <w:rPr>
      <w:rFonts w:cs="Times New Roman"/>
    </w:rPr>
  </w:style>
  <w:style w:type="paragraph" w:styleId="21">
    <w:name w:val="Body Text Indent 2"/>
    <w:basedOn w:val="a"/>
    <w:link w:val="22"/>
    <w:uiPriority w:val="99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uiPriority w:val="99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uiPriority w:val="99"/>
    <w:locked/>
    <w:rsid w:val="00414DC3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rsid w:val="00414DC3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uiPriority w:val="99"/>
    <w:locked/>
    <w:rsid w:val="00414DC3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414DC3"/>
    <w:rPr>
      <w:rFonts w:ascii="Times New Roman" w:eastAsia="新細明體" w:hAnsi="Times New Roman"/>
      <w:sz w:val="20"/>
    </w:rPr>
  </w:style>
  <w:style w:type="character" w:customStyle="1" w:styleId="af5">
    <w:name w:val="頁首 字元"/>
    <w:basedOn w:val="a0"/>
    <w:link w:val="af4"/>
    <w:uiPriority w:val="99"/>
    <w:locked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uiPriority w:val="99"/>
    <w:locked/>
    <w:rsid w:val="00414DC3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uiPriority w:val="99"/>
    <w:locked/>
    <w:rsid w:val="00414DC3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uiPriority w:val="99"/>
    <w:locked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9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9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basedOn w:val="a0"/>
    <w:uiPriority w:val="99"/>
    <w:qFormat/>
    <w:rsid w:val="00414DC3"/>
    <w:rPr>
      <w:rFonts w:cs="Times New Roman"/>
      <w:b/>
    </w:rPr>
  </w:style>
  <w:style w:type="character" w:customStyle="1" w:styleId="style351">
    <w:name w:val="style351"/>
    <w:uiPriority w:val="99"/>
    <w:rsid w:val="00414DC3"/>
    <w:rPr>
      <w:sz w:val="17"/>
    </w:rPr>
  </w:style>
  <w:style w:type="paragraph" w:customStyle="1" w:styleId="021">
    <w:name w:val="021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uiPriority w:val="99"/>
    <w:locked/>
    <w:rsid w:val="00414DC3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locked/>
    <w:rsid w:val="00414DC3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414DC3"/>
    <w:rPr>
      <w:rFonts w:cs="Times New Roman"/>
    </w:rPr>
  </w:style>
  <w:style w:type="paragraph" w:customStyle="1" w:styleId="12">
    <w:name w:val="字元1"/>
    <w:basedOn w:val="a"/>
    <w:uiPriority w:val="99"/>
    <w:rsid w:val="00414DC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uiPriority w:val="99"/>
    <w:rsid w:val="00414DC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uiPriority w:val="99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99"/>
    <w:rsid w:val="00414DC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uiPriority w:val="99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uiPriority w:val="99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uiPriority w:val="99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uiPriority w:val="99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uiPriority w:val="99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uiPriority w:val="99"/>
    <w:qFormat/>
    <w:rsid w:val="00414DC3"/>
    <w:pPr>
      <w:widowControl w:val="0"/>
    </w:pPr>
    <w:rPr>
      <w:rFonts w:ascii="Times New Roman" w:hAnsi="Times New Roman"/>
      <w:szCs w:val="24"/>
    </w:rPr>
  </w:style>
  <w:style w:type="paragraph" w:styleId="33">
    <w:name w:val="Body Text 3"/>
    <w:basedOn w:val="a"/>
    <w:link w:val="34"/>
    <w:uiPriority w:val="99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locked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uiPriority w:val="99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uiPriority w:val="99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mailheadertext1">
    <w:name w:val="mailheadertext1"/>
    <w:uiPriority w:val="99"/>
    <w:rsid w:val="00414DC3"/>
    <w:rPr>
      <w:color w:val="353531"/>
      <w:sz w:val="18"/>
    </w:rPr>
  </w:style>
  <w:style w:type="character" w:customStyle="1" w:styleId="apple-converted-space">
    <w:name w:val="apple-converted-space"/>
    <w:uiPriority w:val="99"/>
    <w:rsid w:val="0041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DC3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locked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414DC3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14DC3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414DC3"/>
  </w:style>
  <w:style w:type="character" w:customStyle="1" w:styleId="a8">
    <w:name w:val="註解文字 字元"/>
    <w:basedOn w:val="a0"/>
    <w:link w:val="a7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basedOn w:val="a0"/>
    <w:uiPriority w:val="99"/>
    <w:rsid w:val="00414DC3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414DC3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414DC3"/>
    <w:rPr>
      <w:b/>
      <w:spacing w:val="0"/>
      <w:sz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14DC3"/>
    <w:rPr>
      <w:rFonts w:ascii="Times New Roman" w:eastAsia="新細明體" w:hAnsi="Times New Roman"/>
      <w:sz w:val="20"/>
    </w:rPr>
  </w:style>
  <w:style w:type="character" w:customStyle="1" w:styleId="ad">
    <w:name w:val="頁尾 字元"/>
    <w:basedOn w:val="a0"/>
    <w:link w:val="ac"/>
    <w:uiPriority w:val="99"/>
    <w:locked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414DC3"/>
    <w:rPr>
      <w:rFonts w:cs="Times New Roman"/>
    </w:rPr>
  </w:style>
  <w:style w:type="paragraph" w:styleId="21">
    <w:name w:val="Body Text Indent 2"/>
    <w:basedOn w:val="a"/>
    <w:link w:val="22"/>
    <w:uiPriority w:val="99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uiPriority w:val="99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uiPriority w:val="99"/>
    <w:locked/>
    <w:rsid w:val="00414DC3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rsid w:val="00414DC3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uiPriority w:val="99"/>
    <w:locked/>
    <w:rsid w:val="00414DC3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414DC3"/>
    <w:rPr>
      <w:rFonts w:ascii="Times New Roman" w:eastAsia="新細明體" w:hAnsi="Times New Roman"/>
      <w:sz w:val="20"/>
    </w:rPr>
  </w:style>
  <w:style w:type="character" w:customStyle="1" w:styleId="af5">
    <w:name w:val="頁首 字元"/>
    <w:basedOn w:val="a0"/>
    <w:link w:val="af4"/>
    <w:uiPriority w:val="99"/>
    <w:locked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uiPriority w:val="99"/>
    <w:locked/>
    <w:rsid w:val="00414DC3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uiPriority w:val="99"/>
    <w:locked/>
    <w:rsid w:val="00414DC3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uiPriority w:val="99"/>
    <w:locked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9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9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basedOn w:val="a0"/>
    <w:uiPriority w:val="99"/>
    <w:qFormat/>
    <w:rsid w:val="00414DC3"/>
    <w:rPr>
      <w:rFonts w:cs="Times New Roman"/>
      <w:b/>
    </w:rPr>
  </w:style>
  <w:style w:type="character" w:customStyle="1" w:styleId="style351">
    <w:name w:val="style351"/>
    <w:uiPriority w:val="99"/>
    <w:rsid w:val="00414DC3"/>
    <w:rPr>
      <w:sz w:val="17"/>
    </w:rPr>
  </w:style>
  <w:style w:type="paragraph" w:customStyle="1" w:styleId="021">
    <w:name w:val="021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uiPriority w:val="99"/>
    <w:locked/>
    <w:rsid w:val="00414DC3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locked/>
    <w:rsid w:val="00414DC3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414DC3"/>
    <w:rPr>
      <w:rFonts w:cs="Times New Roman"/>
    </w:rPr>
  </w:style>
  <w:style w:type="paragraph" w:customStyle="1" w:styleId="12">
    <w:name w:val="字元1"/>
    <w:basedOn w:val="a"/>
    <w:uiPriority w:val="99"/>
    <w:rsid w:val="00414DC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uiPriority w:val="99"/>
    <w:rsid w:val="00414DC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uiPriority w:val="99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99"/>
    <w:rsid w:val="00414DC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uiPriority w:val="99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uiPriority w:val="99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uiPriority w:val="99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uiPriority w:val="99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uiPriority w:val="99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uiPriority w:val="99"/>
    <w:qFormat/>
    <w:rsid w:val="00414DC3"/>
    <w:pPr>
      <w:widowControl w:val="0"/>
    </w:pPr>
    <w:rPr>
      <w:rFonts w:ascii="Times New Roman" w:hAnsi="Times New Roman"/>
      <w:szCs w:val="24"/>
    </w:rPr>
  </w:style>
  <w:style w:type="paragraph" w:styleId="33">
    <w:name w:val="Body Text 3"/>
    <w:basedOn w:val="a"/>
    <w:link w:val="34"/>
    <w:uiPriority w:val="99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locked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uiPriority w:val="99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uiPriority w:val="99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mailheadertext1">
    <w:name w:val="mailheadertext1"/>
    <w:uiPriority w:val="99"/>
    <w:rsid w:val="00414DC3"/>
    <w:rPr>
      <w:color w:val="353531"/>
      <w:sz w:val="18"/>
    </w:rPr>
  </w:style>
  <w:style w:type="character" w:customStyle="1" w:styleId="apple-converted-space">
    <w:name w:val="apple-converted-space"/>
    <w:uiPriority w:val="99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</Words>
  <Characters>2522</Characters>
  <Application>Microsoft Office Word</Application>
  <DocSecurity>4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user</cp:lastModifiedBy>
  <cp:revision>2</cp:revision>
  <cp:lastPrinted>2017-05-19T05:07:00Z</cp:lastPrinted>
  <dcterms:created xsi:type="dcterms:W3CDTF">2017-06-02T06:01:00Z</dcterms:created>
  <dcterms:modified xsi:type="dcterms:W3CDTF">2017-06-02T06:01:00Z</dcterms:modified>
</cp:coreProperties>
</file>