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075" w:rsidRPr="008819C2" w:rsidRDefault="006A7075" w:rsidP="006A7075">
      <w:pPr>
        <w:spacing w:line="500" w:lineRule="exact"/>
        <w:jc w:val="center"/>
        <w:outlineLvl w:val="0"/>
        <w:rPr>
          <w:rFonts w:ascii="標楷體" w:eastAsia="標楷體" w:hAnsi="標楷體"/>
          <w:b/>
          <w:sz w:val="28"/>
          <w:szCs w:val="28"/>
        </w:rPr>
      </w:pPr>
      <w:r w:rsidRPr="008819C2">
        <w:rPr>
          <w:rFonts w:ascii="標楷體" w:eastAsia="標楷體" w:hAnsi="標楷體" w:hint="eastAsia"/>
          <w:b/>
          <w:color w:val="000000"/>
          <w:sz w:val="28"/>
          <w:szCs w:val="28"/>
        </w:rPr>
        <w:t>嘉</w:t>
      </w:r>
      <w:r w:rsidRPr="008819C2">
        <w:rPr>
          <w:rFonts w:ascii="標楷體" w:eastAsia="標楷體" w:hAnsi="標楷體" w:hint="eastAsia"/>
          <w:b/>
          <w:sz w:val="28"/>
          <w:szCs w:val="28"/>
        </w:rPr>
        <w:t>義縣</w:t>
      </w:r>
      <w:r w:rsidRPr="008819C2">
        <w:rPr>
          <w:rFonts w:ascii="標楷體" w:eastAsia="標楷體" w:hAnsi="標楷體"/>
          <w:b/>
          <w:sz w:val="28"/>
          <w:szCs w:val="28"/>
        </w:rPr>
        <w:t>10</w:t>
      </w:r>
      <w:r w:rsidRPr="008819C2">
        <w:rPr>
          <w:rFonts w:ascii="標楷體" w:eastAsia="標楷體" w:hAnsi="標楷體" w:hint="eastAsia"/>
          <w:b/>
          <w:sz w:val="28"/>
          <w:szCs w:val="28"/>
        </w:rPr>
        <w:t>6年度國教輔導團自然與生活科技領域</w:t>
      </w:r>
      <w:r w:rsidRPr="008819C2">
        <w:rPr>
          <w:rFonts w:ascii="標楷體" w:eastAsia="標楷體" w:hAnsi="標楷體" w:hint="eastAsia"/>
          <w:b/>
          <w:bCs/>
          <w:color w:val="000000"/>
          <w:sz w:val="28"/>
          <w:szCs w:val="28"/>
        </w:rPr>
        <w:t>國小組</w:t>
      </w:r>
    </w:p>
    <w:p w:rsidR="006A7075" w:rsidRPr="008819C2" w:rsidRDefault="006A7075" w:rsidP="006A7075">
      <w:pPr>
        <w:spacing w:line="500" w:lineRule="exact"/>
        <w:ind w:leftChars="-118" w:left="-283" w:firstLineChars="101" w:firstLine="283"/>
        <w:jc w:val="center"/>
        <w:rPr>
          <w:rFonts w:ascii="標楷體" w:eastAsia="標楷體" w:hAnsi="標楷體"/>
          <w:b/>
          <w:bCs/>
          <w:color w:val="000000"/>
          <w:sz w:val="28"/>
          <w:szCs w:val="28"/>
        </w:rPr>
      </w:pPr>
      <w:r w:rsidRPr="008819C2">
        <w:rPr>
          <w:rFonts w:ascii="標楷體" w:eastAsia="標楷體" w:hAnsi="標楷體" w:hint="eastAsia"/>
          <w:b/>
          <w:sz w:val="28"/>
          <w:szCs w:val="28"/>
        </w:rPr>
        <w:t>精進教師有效教學能力</w:t>
      </w:r>
      <w:r w:rsidRPr="008819C2">
        <w:rPr>
          <w:rFonts w:ascii="標楷體" w:eastAsia="標楷體" w:hAnsi="標楷體"/>
          <w:b/>
          <w:sz w:val="28"/>
          <w:szCs w:val="28"/>
        </w:rPr>
        <w:t>-</w:t>
      </w:r>
      <w:r w:rsidRPr="008819C2">
        <w:rPr>
          <w:rFonts w:ascii="標楷體" w:eastAsia="標楷體" w:hAnsi="標楷體" w:hint="eastAsia"/>
          <w:b/>
          <w:sz w:val="28"/>
          <w:szCs w:val="28"/>
        </w:rPr>
        <w:t>戶</w:t>
      </w:r>
      <w:r w:rsidRPr="008819C2">
        <w:rPr>
          <w:rFonts w:ascii="標楷體" w:eastAsia="標楷體" w:hAnsi="標楷體" w:hint="eastAsia"/>
          <w:b/>
          <w:bCs/>
          <w:sz w:val="28"/>
          <w:szCs w:val="28"/>
        </w:rPr>
        <w:t>外教育</w:t>
      </w:r>
      <w:r>
        <w:rPr>
          <w:rFonts w:ascii="標楷體" w:eastAsia="標楷體" w:hAnsi="標楷體" w:hint="eastAsia"/>
          <w:b/>
          <w:bCs/>
          <w:color w:val="000000"/>
          <w:sz w:val="28"/>
          <w:szCs w:val="28"/>
        </w:rPr>
        <w:t>培訓實施計畫</w:t>
      </w:r>
    </w:p>
    <w:p w:rsidR="006A7075" w:rsidRPr="002C0EA4" w:rsidRDefault="006A7075" w:rsidP="002C0EA4">
      <w:pPr>
        <w:spacing w:line="500" w:lineRule="exact"/>
        <w:rPr>
          <w:rFonts w:ascii="標楷體" w:eastAsia="標楷體" w:hAnsi="標楷體"/>
          <w:color w:val="000000"/>
          <w:spacing w:val="6"/>
          <w:sz w:val="26"/>
          <w:szCs w:val="26"/>
        </w:rPr>
      </w:pPr>
      <w:r w:rsidRPr="002C0EA4">
        <w:rPr>
          <w:rFonts w:ascii="標楷體" w:eastAsia="標楷體" w:hAnsi="標楷體" w:hint="eastAsia"/>
          <w:color w:val="000000"/>
          <w:spacing w:val="6"/>
          <w:sz w:val="26"/>
          <w:szCs w:val="26"/>
        </w:rPr>
        <w:t>一、依據</w:t>
      </w:r>
    </w:p>
    <w:p w:rsidR="006A7075" w:rsidRPr="002C0EA4" w:rsidRDefault="006A7075" w:rsidP="002C0EA4">
      <w:pPr>
        <w:spacing w:line="500" w:lineRule="exact"/>
        <w:ind w:leftChars="118" w:left="1050" w:hangingChars="295" w:hanging="767"/>
        <w:rPr>
          <w:rFonts w:ascii="標楷體" w:eastAsia="標楷體" w:hAnsi="標楷體"/>
          <w:sz w:val="26"/>
          <w:szCs w:val="26"/>
        </w:rPr>
      </w:pPr>
      <w:r w:rsidRPr="002C0EA4">
        <w:rPr>
          <w:rFonts w:ascii="標楷體" w:eastAsia="標楷體" w:hAnsi="標楷體" w:hint="eastAsia"/>
          <w:sz w:val="26"/>
          <w:szCs w:val="26"/>
        </w:rPr>
        <w:t>（一）教育部國民及學前教育署補助辦理十二年國民基本教育精進國民中學及國民小學教學品質要點。</w:t>
      </w:r>
    </w:p>
    <w:p w:rsidR="006A7075" w:rsidRPr="002C0EA4" w:rsidRDefault="006A7075" w:rsidP="002C0EA4">
      <w:pPr>
        <w:spacing w:line="500" w:lineRule="exact"/>
        <w:ind w:firstLineChars="118" w:firstLine="307"/>
        <w:rPr>
          <w:rFonts w:ascii="標楷體" w:eastAsia="標楷體" w:hAnsi="標楷體"/>
          <w:sz w:val="26"/>
          <w:szCs w:val="26"/>
        </w:rPr>
      </w:pPr>
      <w:r w:rsidRPr="002C0EA4">
        <w:rPr>
          <w:rFonts w:ascii="標楷體" w:eastAsia="標楷體" w:hAnsi="標楷體" w:hint="eastAsia"/>
          <w:sz w:val="26"/>
          <w:szCs w:val="26"/>
        </w:rPr>
        <w:t>（二）嘉義縣</w:t>
      </w:r>
      <w:r w:rsidRPr="002C0EA4">
        <w:rPr>
          <w:rFonts w:ascii="標楷體" w:eastAsia="標楷體" w:hAnsi="標楷體"/>
          <w:sz w:val="26"/>
          <w:szCs w:val="26"/>
        </w:rPr>
        <w:t>10</w:t>
      </w:r>
      <w:r w:rsidRPr="002C0EA4">
        <w:rPr>
          <w:rFonts w:ascii="標楷體" w:eastAsia="標楷體" w:hAnsi="標楷體" w:hint="eastAsia"/>
          <w:sz w:val="26"/>
          <w:szCs w:val="26"/>
        </w:rPr>
        <w:t>6年度十二年國民基本教育精進國民中小學教學品質計畫。</w:t>
      </w:r>
    </w:p>
    <w:p w:rsidR="006A7075" w:rsidRPr="002C0EA4" w:rsidRDefault="006A7075" w:rsidP="002C0EA4">
      <w:pPr>
        <w:spacing w:line="500" w:lineRule="exact"/>
        <w:ind w:firstLineChars="118" w:firstLine="307"/>
        <w:rPr>
          <w:rFonts w:ascii="標楷體" w:eastAsia="標楷體" w:hAnsi="標楷體"/>
          <w:sz w:val="26"/>
          <w:szCs w:val="26"/>
        </w:rPr>
      </w:pPr>
      <w:r w:rsidRPr="002C0EA4">
        <w:rPr>
          <w:rFonts w:ascii="標楷體" w:eastAsia="標楷體" w:hAnsi="標楷體" w:hint="eastAsia"/>
          <w:sz w:val="26"/>
          <w:szCs w:val="26"/>
        </w:rPr>
        <w:t>（三）嘉義縣106年度國民教育輔導團運作與輔導工作計畫。</w:t>
      </w:r>
    </w:p>
    <w:p w:rsidR="006A7075" w:rsidRPr="002C0EA4" w:rsidRDefault="006A7075" w:rsidP="002C0EA4">
      <w:pPr>
        <w:spacing w:line="500" w:lineRule="exact"/>
        <w:rPr>
          <w:rFonts w:ascii="標楷體" w:eastAsia="標楷體" w:hAnsi="標楷體"/>
          <w:color w:val="000000"/>
          <w:sz w:val="26"/>
          <w:szCs w:val="26"/>
        </w:rPr>
      </w:pPr>
      <w:r w:rsidRPr="002C0EA4">
        <w:rPr>
          <w:rFonts w:ascii="標楷體" w:eastAsia="標楷體" w:hAnsi="標楷體" w:hint="eastAsia"/>
          <w:color w:val="000000"/>
          <w:sz w:val="26"/>
          <w:szCs w:val="26"/>
        </w:rPr>
        <w:t>二、目的</w:t>
      </w:r>
    </w:p>
    <w:p w:rsidR="006A7075" w:rsidRPr="002C0EA4" w:rsidRDefault="006A7075" w:rsidP="002C0EA4">
      <w:pPr>
        <w:tabs>
          <w:tab w:val="num" w:pos="1920"/>
        </w:tabs>
        <w:spacing w:line="500" w:lineRule="exact"/>
        <w:ind w:firstLineChars="118" w:firstLine="307"/>
        <w:jc w:val="both"/>
        <w:rPr>
          <w:rFonts w:ascii="標楷體" w:eastAsia="標楷體" w:hAnsi="標楷體"/>
          <w:color w:val="000000"/>
          <w:sz w:val="26"/>
          <w:szCs w:val="26"/>
        </w:rPr>
      </w:pPr>
      <w:r w:rsidRPr="002C0EA4">
        <w:rPr>
          <w:rFonts w:ascii="標楷體" w:eastAsia="標楷體" w:hAnsi="標楷體" w:hint="eastAsia"/>
          <w:color w:val="000000"/>
          <w:sz w:val="26"/>
          <w:szCs w:val="26"/>
        </w:rPr>
        <w:t xml:space="preserve"> (一)</w:t>
      </w:r>
      <w:r w:rsidRPr="002C0EA4">
        <w:rPr>
          <w:rFonts w:ascii="標楷體" w:eastAsia="標楷體" w:hint="eastAsia"/>
          <w:bCs/>
          <w:color w:val="000000"/>
          <w:sz w:val="26"/>
          <w:szCs w:val="26"/>
        </w:rPr>
        <w:t>培訓本縣自然與生活科技領域種子講師，以</w:t>
      </w:r>
      <w:r w:rsidRPr="002C0EA4">
        <w:rPr>
          <w:rFonts w:ascii="標楷體" w:eastAsia="標楷體" w:hAnsi="標楷體" w:hint="eastAsia"/>
          <w:color w:val="000000"/>
          <w:sz w:val="26"/>
          <w:szCs w:val="26"/>
        </w:rPr>
        <w:t>充實</w:t>
      </w:r>
      <w:r w:rsidRPr="002C0EA4">
        <w:rPr>
          <w:rFonts w:ascii="標楷體" w:eastAsia="標楷體" w:hint="eastAsia"/>
          <w:bCs/>
          <w:color w:val="000000"/>
          <w:sz w:val="26"/>
          <w:szCs w:val="26"/>
        </w:rPr>
        <w:t>本領域教學之人力資源庫</w:t>
      </w:r>
      <w:r w:rsidRPr="002C0EA4">
        <w:rPr>
          <w:rFonts w:ascii="標楷體" w:eastAsia="標楷體" w:hAnsi="標楷體" w:hint="eastAsia"/>
          <w:color w:val="000000"/>
          <w:sz w:val="26"/>
          <w:szCs w:val="26"/>
        </w:rPr>
        <w:t>。</w:t>
      </w:r>
    </w:p>
    <w:p w:rsidR="006A7075" w:rsidRPr="002C0EA4" w:rsidRDefault="006A7075" w:rsidP="002C0EA4">
      <w:pPr>
        <w:tabs>
          <w:tab w:val="num" w:pos="1920"/>
        </w:tabs>
        <w:spacing w:line="500" w:lineRule="exact"/>
        <w:ind w:firstLineChars="59" w:firstLine="153"/>
        <w:jc w:val="both"/>
        <w:rPr>
          <w:rFonts w:ascii="標楷體" w:eastAsia="標楷體" w:hAnsi="標楷體"/>
          <w:color w:val="000000"/>
          <w:sz w:val="26"/>
          <w:szCs w:val="26"/>
        </w:rPr>
      </w:pPr>
      <w:r w:rsidRPr="002C0EA4">
        <w:rPr>
          <w:rFonts w:ascii="標楷體" w:eastAsia="標楷體" w:hAnsi="標楷體" w:hint="eastAsia"/>
          <w:color w:val="000000"/>
          <w:sz w:val="26"/>
          <w:szCs w:val="26"/>
        </w:rPr>
        <w:t xml:space="preserve">  (二)提升</w:t>
      </w:r>
      <w:r w:rsidRPr="002C0EA4">
        <w:rPr>
          <w:rFonts w:ascii="標楷體" w:eastAsia="標楷體" w:hint="eastAsia"/>
          <w:bCs/>
          <w:color w:val="000000"/>
          <w:sz w:val="26"/>
          <w:szCs w:val="26"/>
        </w:rPr>
        <w:t>本縣</w:t>
      </w:r>
      <w:r w:rsidRPr="002C0EA4">
        <w:rPr>
          <w:rFonts w:ascii="標楷體" w:eastAsia="標楷體" w:hAnsi="標楷體" w:hint="eastAsia"/>
          <w:color w:val="000000"/>
          <w:sz w:val="26"/>
          <w:szCs w:val="26"/>
        </w:rPr>
        <w:t>自領域與生活科技領域教師</w:t>
      </w:r>
      <w:r w:rsidRPr="002C0EA4">
        <w:rPr>
          <w:rFonts w:ascii="標楷體" w:eastAsia="標楷體" w:hint="eastAsia"/>
          <w:bCs/>
          <w:color w:val="000000"/>
          <w:sz w:val="26"/>
          <w:szCs w:val="26"/>
        </w:rPr>
        <w:t>戶外教學</w:t>
      </w:r>
      <w:r w:rsidRPr="002C0EA4">
        <w:rPr>
          <w:rFonts w:ascii="標楷體" w:eastAsia="標楷體" w:hAnsi="標楷體" w:hint="eastAsia"/>
          <w:color w:val="000000"/>
          <w:sz w:val="26"/>
          <w:szCs w:val="26"/>
        </w:rPr>
        <w:t>能力。</w:t>
      </w:r>
    </w:p>
    <w:p w:rsidR="006A7075" w:rsidRPr="002C0EA4" w:rsidRDefault="006A7075" w:rsidP="002C0EA4">
      <w:pPr>
        <w:spacing w:line="500" w:lineRule="exact"/>
        <w:rPr>
          <w:rFonts w:ascii="標楷體" w:eastAsia="標楷體" w:hAnsi="標楷體"/>
          <w:sz w:val="26"/>
          <w:szCs w:val="26"/>
        </w:rPr>
      </w:pPr>
      <w:r w:rsidRPr="002C0EA4">
        <w:rPr>
          <w:rFonts w:ascii="標楷體" w:eastAsia="標楷體" w:hAnsi="標楷體" w:hint="eastAsia"/>
          <w:sz w:val="26"/>
          <w:szCs w:val="26"/>
        </w:rPr>
        <w:t>三、辦理單位：</w:t>
      </w:r>
    </w:p>
    <w:p w:rsidR="006A7075" w:rsidRPr="002C0EA4" w:rsidRDefault="006A7075" w:rsidP="002C0EA4">
      <w:pPr>
        <w:spacing w:line="500" w:lineRule="exact"/>
        <w:ind w:firstLineChars="118" w:firstLine="307"/>
        <w:rPr>
          <w:rFonts w:ascii="標楷體" w:eastAsia="標楷體" w:hAnsi="標楷體"/>
          <w:sz w:val="26"/>
          <w:szCs w:val="26"/>
        </w:rPr>
      </w:pPr>
      <w:r w:rsidRPr="002C0EA4">
        <w:rPr>
          <w:rFonts w:ascii="標楷體" w:eastAsia="標楷體" w:hAnsi="標楷體" w:hint="eastAsia"/>
          <w:sz w:val="26"/>
          <w:szCs w:val="26"/>
        </w:rPr>
        <w:t>（一）指導單位：教育部國民及學前教育署</w:t>
      </w:r>
    </w:p>
    <w:p w:rsidR="006A7075" w:rsidRPr="002C0EA4" w:rsidRDefault="006A7075" w:rsidP="002C0EA4">
      <w:pPr>
        <w:spacing w:line="500" w:lineRule="exact"/>
        <w:ind w:firstLineChars="118" w:firstLine="307"/>
        <w:rPr>
          <w:rFonts w:ascii="標楷體" w:eastAsia="標楷體" w:hAnsi="標楷體"/>
          <w:sz w:val="26"/>
          <w:szCs w:val="26"/>
        </w:rPr>
      </w:pPr>
      <w:r w:rsidRPr="002C0EA4">
        <w:rPr>
          <w:rFonts w:ascii="標楷體" w:eastAsia="標楷體" w:hAnsi="標楷體" w:hint="eastAsia"/>
          <w:sz w:val="26"/>
          <w:szCs w:val="26"/>
        </w:rPr>
        <w:t>（二）主辦單位：嘉義縣政府</w:t>
      </w:r>
    </w:p>
    <w:p w:rsidR="006A7075" w:rsidRPr="002C0EA4" w:rsidRDefault="006A7075" w:rsidP="002C0EA4">
      <w:pPr>
        <w:spacing w:line="500" w:lineRule="exact"/>
        <w:ind w:firstLineChars="118" w:firstLine="307"/>
        <w:rPr>
          <w:rFonts w:ascii="標楷體" w:eastAsia="標楷體" w:hAnsi="標楷體"/>
          <w:sz w:val="26"/>
          <w:szCs w:val="26"/>
        </w:rPr>
      </w:pPr>
      <w:r w:rsidRPr="002C0EA4">
        <w:rPr>
          <w:rFonts w:ascii="標楷體" w:eastAsia="標楷體" w:hAnsi="標楷體" w:hint="eastAsia"/>
          <w:sz w:val="26"/>
          <w:szCs w:val="26"/>
        </w:rPr>
        <w:t>（三）承辦單位：</w:t>
      </w:r>
      <w:r w:rsidRPr="002C0EA4">
        <w:rPr>
          <w:rFonts w:ascii="標楷體" w:eastAsia="標楷體" w:hAnsi="標楷體" w:hint="eastAsia"/>
          <w:color w:val="000000"/>
          <w:sz w:val="26"/>
          <w:szCs w:val="26"/>
        </w:rPr>
        <w:t>嘉義縣國教輔導團自然與生活科技學習領域國小組、義仁國</w:t>
      </w:r>
      <w:r w:rsidRPr="002C0EA4">
        <w:rPr>
          <w:rFonts w:ascii="標楷體" w:eastAsia="標楷體" w:hAnsi="標楷體" w:hint="eastAsia"/>
          <w:color w:val="000000"/>
          <w:spacing w:val="6"/>
          <w:sz w:val="26"/>
          <w:szCs w:val="26"/>
        </w:rPr>
        <w:t>小</w:t>
      </w:r>
    </w:p>
    <w:p w:rsidR="006A7075" w:rsidRPr="002C0EA4" w:rsidRDefault="006A7075" w:rsidP="002C0EA4">
      <w:pPr>
        <w:spacing w:line="500" w:lineRule="exact"/>
        <w:ind w:firstLineChars="118" w:firstLine="307"/>
        <w:rPr>
          <w:rFonts w:ascii="標楷體" w:eastAsia="標楷體" w:hAnsi="標楷體"/>
          <w:sz w:val="26"/>
          <w:szCs w:val="26"/>
        </w:rPr>
      </w:pPr>
      <w:r w:rsidRPr="002C0EA4">
        <w:rPr>
          <w:rFonts w:ascii="標楷體" w:eastAsia="標楷體" w:hAnsi="標楷體" w:hint="eastAsia"/>
          <w:sz w:val="26"/>
          <w:szCs w:val="26"/>
        </w:rPr>
        <w:t>（四）協辦單位：</w:t>
      </w:r>
      <w:r w:rsidRPr="002C0EA4">
        <w:rPr>
          <w:rFonts w:ascii="標楷體" w:eastAsia="標楷體" w:hAnsi="標楷體" w:hint="eastAsia"/>
          <w:color w:val="000000"/>
          <w:spacing w:val="6"/>
          <w:sz w:val="26"/>
          <w:szCs w:val="26"/>
        </w:rPr>
        <w:t>和興國小、瑞里國小</w:t>
      </w:r>
    </w:p>
    <w:p w:rsidR="006A7075" w:rsidRPr="002C0EA4" w:rsidRDefault="006A7075" w:rsidP="002C0EA4">
      <w:pPr>
        <w:spacing w:line="500" w:lineRule="exact"/>
        <w:rPr>
          <w:rFonts w:ascii="標楷體" w:eastAsia="標楷體" w:hAnsi="標楷體"/>
          <w:sz w:val="26"/>
          <w:szCs w:val="26"/>
        </w:rPr>
      </w:pPr>
      <w:r w:rsidRPr="002C0EA4">
        <w:rPr>
          <w:rFonts w:ascii="標楷體" w:eastAsia="標楷體" w:hAnsi="標楷體" w:hint="eastAsia"/>
          <w:spacing w:val="6"/>
          <w:sz w:val="26"/>
          <w:szCs w:val="26"/>
        </w:rPr>
        <w:t>四、</w:t>
      </w:r>
      <w:r w:rsidRPr="002C0EA4">
        <w:rPr>
          <w:rFonts w:ascii="標楷體" w:eastAsia="標楷體" w:hAnsi="標楷體" w:hint="eastAsia"/>
          <w:sz w:val="26"/>
          <w:szCs w:val="26"/>
        </w:rPr>
        <w:t>辦理日期及地點：</w:t>
      </w:r>
    </w:p>
    <w:p w:rsidR="006A7075" w:rsidRPr="002C0EA4" w:rsidRDefault="006A7075" w:rsidP="002C0EA4">
      <w:pPr>
        <w:tabs>
          <w:tab w:val="num" w:pos="658"/>
        </w:tabs>
        <w:spacing w:line="500" w:lineRule="exact"/>
        <w:ind w:firstLineChars="118" w:firstLine="307"/>
        <w:rPr>
          <w:rFonts w:ascii="標楷體" w:eastAsia="標楷體" w:hAnsi="標楷體"/>
          <w:spacing w:val="6"/>
          <w:sz w:val="26"/>
          <w:szCs w:val="26"/>
        </w:rPr>
      </w:pPr>
      <w:r w:rsidRPr="002C0EA4">
        <w:rPr>
          <w:rFonts w:ascii="標楷體" w:eastAsia="標楷體" w:hAnsi="標楷體" w:hint="eastAsia"/>
          <w:sz w:val="26"/>
          <w:szCs w:val="26"/>
        </w:rPr>
        <w:t>（一）</w:t>
      </w:r>
      <w:r w:rsidRPr="002C0EA4">
        <w:rPr>
          <w:rFonts w:ascii="標楷體" w:eastAsia="標楷體" w:hAnsi="標楷體" w:hint="eastAsia"/>
          <w:spacing w:val="6"/>
          <w:sz w:val="26"/>
          <w:szCs w:val="26"/>
        </w:rPr>
        <w:t>辦理時間：</w:t>
      </w:r>
      <w:r w:rsidRPr="002C0EA4">
        <w:rPr>
          <w:rFonts w:ascii="標楷體" w:eastAsia="標楷體" w:hint="eastAsia"/>
          <w:sz w:val="26"/>
          <w:szCs w:val="26"/>
        </w:rPr>
        <w:t>106年7月18日</w:t>
      </w:r>
      <w:r w:rsidR="00FB57E4">
        <w:rPr>
          <w:rFonts w:ascii="標楷體" w:eastAsia="標楷體" w:hAnsi="標楷體" w:hint="eastAsia"/>
          <w:sz w:val="26"/>
          <w:szCs w:val="26"/>
        </w:rPr>
        <w:t>（二）</w:t>
      </w:r>
      <w:r w:rsidR="00FB57E4">
        <w:rPr>
          <w:rFonts w:ascii="標楷體" w:eastAsia="標楷體" w:hint="eastAsia"/>
          <w:sz w:val="26"/>
          <w:szCs w:val="26"/>
        </w:rPr>
        <w:t>~</w:t>
      </w:r>
      <w:r w:rsidR="002C0EA4" w:rsidRPr="002C0EA4">
        <w:rPr>
          <w:rFonts w:ascii="標楷體" w:eastAsia="標楷體" w:hint="eastAsia"/>
          <w:sz w:val="26"/>
          <w:szCs w:val="26"/>
        </w:rPr>
        <w:t>7月</w:t>
      </w:r>
      <w:r w:rsidRPr="002C0EA4">
        <w:rPr>
          <w:rFonts w:ascii="標楷體" w:eastAsia="標楷體" w:hint="eastAsia"/>
          <w:sz w:val="26"/>
          <w:szCs w:val="26"/>
        </w:rPr>
        <w:t>19日</w:t>
      </w:r>
      <w:r w:rsidR="00FB57E4">
        <w:rPr>
          <w:rFonts w:ascii="標楷體" w:eastAsia="標楷體" w:hAnsi="標楷體" w:hint="eastAsia"/>
          <w:sz w:val="26"/>
          <w:szCs w:val="26"/>
        </w:rPr>
        <w:t>（三）。</w:t>
      </w:r>
    </w:p>
    <w:p w:rsidR="006A7075" w:rsidRPr="002C0EA4" w:rsidRDefault="006A7075" w:rsidP="002C0EA4">
      <w:pPr>
        <w:tabs>
          <w:tab w:val="num" w:pos="658"/>
        </w:tabs>
        <w:spacing w:line="500" w:lineRule="exact"/>
        <w:ind w:firstLineChars="118" w:firstLine="307"/>
        <w:rPr>
          <w:rFonts w:ascii="標楷體" w:eastAsia="標楷體" w:hAnsi="標楷體"/>
          <w:spacing w:val="6"/>
          <w:sz w:val="26"/>
          <w:szCs w:val="26"/>
        </w:rPr>
      </w:pPr>
      <w:r w:rsidRPr="002C0EA4">
        <w:rPr>
          <w:rFonts w:ascii="標楷體" w:eastAsia="標楷體" w:hAnsi="標楷體" w:hint="eastAsia"/>
          <w:sz w:val="26"/>
          <w:szCs w:val="26"/>
        </w:rPr>
        <w:t>（二）</w:t>
      </w:r>
      <w:r w:rsidRPr="002C0EA4">
        <w:rPr>
          <w:rFonts w:ascii="標楷體" w:eastAsia="標楷體" w:hAnsi="標楷體" w:hint="eastAsia"/>
          <w:spacing w:val="6"/>
          <w:sz w:val="26"/>
          <w:szCs w:val="26"/>
        </w:rPr>
        <w:t>活動地點：義仁國小視聽教室</w:t>
      </w:r>
    </w:p>
    <w:p w:rsidR="006A7075" w:rsidRPr="002C0EA4" w:rsidRDefault="006A7075" w:rsidP="002C0EA4">
      <w:pPr>
        <w:spacing w:line="500" w:lineRule="exact"/>
        <w:rPr>
          <w:rFonts w:ascii="標楷體" w:eastAsia="標楷體" w:hAnsi="標楷體"/>
          <w:sz w:val="26"/>
          <w:szCs w:val="26"/>
        </w:rPr>
      </w:pPr>
      <w:r w:rsidRPr="002C0EA4">
        <w:rPr>
          <w:rFonts w:ascii="標楷體" w:eastAsia="標楷體" w:hAnsi="標楷體" w:hint="eastAsia"/>
          <w:spacing w:val="6"/>
          <w:sz w:val="26"/>
          <w:szCs w:val="26"/>
        </w:rPr>
        <w:t>五、</w:t>
      </w:r>
      <w:r w:rsidRPr="002C0EA4">
        <w:rPr>
          <w:rFonts w:ascii="標楷體" w:eastAsia="標楷體" w:hAnsi="標楷體" w:hint="eastAsia"/>
          <w:sz w:val="26"/>
          <w:szCs w:val="26"/>
        </w:rPr>
        <w:t>參加對象及人數：</w:t>
      </w:r>
      <w:r w:rsidRPr="002C0EA4">
        <w:rPr>
          <w:rFonts w:ascii="標楷體" w:eastAsia="標楷體" w:hint="eastAsia"/>
          <w:sz w:val="26"/>
          <w:szCs w:val="26"/>
        </w:rPr>
        <w:t>40人</w:t>
      </w:r>
    </w:p>
    <w:p w:rsidR="006A7075" w:rsidRPr="002C0EA4" w:rsidRDefault="006A7075" w:rsidP="002C0EA4">
      <w:pPr>
        <w:spacing w:line="500" w:lineRule="exact"/>
        <w:ind w:leftChars="118" w:left="1856" w:hangingChars="605" w:hanging="1573"/>
        <w:rPr>
          <w:rFonts w:ascii="標楷體" w:eastAsia="標楷體"/>
          <w:sz w:val="26"/>
          <w:szCs w:val="26"/>
        </w:rPr>
      </w:pPr>
      <w:r w:rsidRPr="002C0EA4">
        <w:rPr>
          <w:rFonts w:ascii="標楷體" w:eastAsia="標楷體" w:hint="eastAsia"/>
          <w:sz w:val="26"/>
          <w:szCs w:val="26"/>
        </w:rPr>
        <w:t>（一）本縣</w:t>
      </w:r>
      <w:r w:rsidR="00A56431">
        <w:rPr>
          <w:rFonts w:ascii="標楷體" w:eastAsia="標楷體" w:hint="eastAsia"/>
          <w:sz w:val="26"/>
          <w:szCs w:val="26"/>
        </w:rPr>
        <w:t>國教輔導團</w:t>
      </w:r>
      <w:r w:rsidRPr="002C0EA4">
        <w:rPr>
          <w:rFonts w:ascii="標楷體" w:eastAsia="標楷體" w:hint="eastAsia"/>
          <w:sz w:val="26"/>
          <w:szCs w:val="26"/>
        </w:rPr>
        <w:t>自然與生活科技學習領域</w:t>
      </w:r>
      <w:r w:rsidR="00A56431">
        <w:rPr>
          <w:rFonts w:ascii="標楷體" w:eastAsia="標楷體" w:hint="eastAsia"/>
          <w:sz w:val="26"/>
          <w:szCs w:val="26"/>
        </w:rPr>
        <w:t>國小組團員</w:t>
      </w:r>
      <w:r w:rsidR="00A56431">
        <w:rPr>
          <w:rFonts w:ascii="標楷體" w:eastAsia="標楷體" w:hAnsi="標楷體" w:hint="eastAsia"/>
          <w:sz w:val="26"/>
          <w:szCs w:val="26"/>
        </w:rPr>
        <w:t>（附件一）</w:t>
      </w:r>
      <w:r w:rsidR="00A56431">
        <w:rPr>
          <w:rFonts w:ascii="標楷體" w:eastAsia="標楷體" w:hint="eastAsia"/>
          <w:sz w:val="26"/>
          <w:szCs w:val="26"/>
        </w:rPr>
        <w:t>。</w:t>
      </w:r>
    </w:p>
    <w:p w:rsidR="006A7075" w:rsidRPr="002C0EA4" w:rsidRDefault="006A7075" w:rsidP="002C0EA4">
      <w:pPr>
        <w:spacing w:line="500" w:lineRule="exact"/>
        <w:ind w:leftChars="118" w:left="1856" w:rightChars="-160" w:right="-384" w:hangingChars="605" w:hanging="1573"/>
        <w:rPr>
          <w:rFonts w:ascii="標楷體" w:eastAsia="標楷體"/>
          <w:sz w:val="26"/>
          <w:szCs w:val="26"/>
        </w:rPr>
      </w:pPr>
      <w:r w:rsidRPr="002C0EA4">
        <w:rPr>
          <w:rFonts w:ascii="標楷體" w:eastAsia="標楷體" w:hint="eastAsia"/>
          <w:sz w:val="26"/>
          <w:szCs w:val="26"/>
        </w:rPr>
        <w:t>（</w:t>
      </w:r>
      <w:r w:rsidR="00C9058A" w:rsidRPr="002C0EA4">
        <w:rPr>
          <w:rFonts w:ascii="標楷體" w:eastAsia="標楷體" w:hint="eastAsia"/>
          <w:sz w:val="26"/>
          <w:szCs w:val="26"/>
        </w:rPr>
        <w:t>二</w:t>
      </w:r>
      <w:r w:rsidRPr="002C0EA4">
        <w:rPr>
          <w:rFonts w:ascii="標楷體" w:eastAsia="標楷體" w:hint="eastAsia"/>
          <w:sz w:val="26"/>
          <w:szCs w:val="26"/>
        </w:rPr>
        <w:t>）對自然與生活科技學習領域教學有興趣，並願意精進本領域教學能力之教師。</w:t>
      </w:r>
    </w:p>
    <w:p w:rsidR="006A7075" w:rsidRPr="002C0EA4" w:rsidRDefault="006A7075" w:rsidP="002C0EA4">
      <w:pPr>
        <w:spacing w:line="500" w:lineRule="exact"/>
        <w:ind w:left="1859" w:hangingChars="715" w:hanging="1859"/>
        <w:rPr>
          <w:rFonts w:ascii="標楷體" w:eastAsia="標楷體" w:hAnsi="標楷體"/>
          <w:color w:val="000000"/>
          <w:sz w:val="26"/>
          <w:szCs w:val="26"/>
        </w:rPr>
      </w:pPr>
      <w:r w:rsidRPr="002C0EA4">
        <w:rPr>
          <w:rFonts w:ascii="標楷體" w:eastAsia="標楷體" w:hAnsi="標楷體" w:hint="eastAsia"/>
          <w:color w:val="000000"/>
          <w:sz w:val="26"/>
          <w:szCs w:val="26"/>
        </w:rPr>
        <w:t>六、報名方式：即日起至106年7月16</w:t>
      </w:r>
      <w:r w:rsidR="009704F6">
        <w:rPr>
          <w:rFonts w:ascii="標楷體" w:eastAsia="標楷體" w:hAnsi="標楷體" w:hint="eastAsia"/>
          <w:color w:val="000000"/>
          <w:sz w:val="26"/>
          <w:szCs w:val="26"/>
        </w:rPr>
        <w:t>日止，請逕至教師在職進修</w:t>
      </w:r>
      <w:bookmarkStart w:id="0" w:name="_GoBack"/>
      <w:bookmarkEnd w:id="0"/>
      <w:r w:rsidRPr="002C0EA4">
        <w:rPr>
          <w:rFonts w:ascii="標楷體" w:eastAsia="標楷體" w:hAnsi="標楷體" w:hint="eastAsia"/>
          <w:color w:val="000000"/>
          <w:sz w:val="26"/>
          <w:szCs w:val="26"/>
        </w:rPr>
        <w:t>網報名。</w:t>
      </w:r>
    </w:p>
    <w:p w:rsidR="006A7075" w:rsidRPr="002C0EA4" w:rsidRDefault="006A7075" w:rsidP="002C0EA4">
      <w:pPr>
        <w:spacing w:line="500" w:lineRule="exact"/>
        <w:ind w:left="1945" w:hangingChars="715" w:hanging="1945"/>
        <w:rPr>
          <w:rFonts w:ascii="標楷體" w:eastAsia="標楷體" w:hAnsi="標楷體"/>
          <w:spacing w:val="6"/>
          <w:sz w:val="26"/>
          <w:szCs w:val="26"/>
        </w:rPr>
      </w:pPr>
      <w:r w:rsidRPr="002C0EA4">
        <w:rPr>
          <w:rFonts w:ascii="標楷體" w:eastAsia="標楷體" w:hAnsi="標楷體" w:hint="eastAsia"/>
          <w:spacing w:val="6"/>
          <w:sz w:val="26"/>
          <w:szCs w:val="26"/>
        </w:rPr>
        <w:t>七、活動內容：詳如課程表，如附件</w:t>
      </w:r>
      <w:r w:rsidR="00A56431">
        <w:rPr>
          <w:rFonts w:ascii="標楷體" w:eastAsia="標楷體" w:hAnsi="標楷體" w:hint="eastAsia"/>
          <w:spacing w:val="6"/>
          <w:sz w:val="26"/>
          <w:szCs w:val="26"/>
        </w:rPr>
        <w:t>二</w:t>
      </w:r>
      <w:r w:rsidRPr="002C0EA4">
        <w:rPr>
          <w:rFonts w:ascii="標楷體" w:eastAsia="標楷體" w:hAnsi="標楷體" w:hint="eastAsia"/>
          <w:spacing w:val="6"/>
          <w:sz w:val="26"/>
          <w:szCs w:val="26"/>
        </w:rPr>
        <w:t>。</w:t>
      </w:r>
    </w:p>
    <w:p w:rsidR="006A7075" w:rsidRPr="002C0EA4" w:rsidRDefault="006A7075" w:rsidP="002C0EA4">
      <w:pPr>
        <w:spacing w:line="500" w:lineRule="exact"/>
        <w:ind w:left="2122" w:hangingChars="780" w:hanging="2122"/>
        <w:rPr>
          <w:rFonts w:ascii="標楷體" w:eastAsia="標楷體" w:hAnsi="標楷體"/>
          <w:spacing w:val="6"/>
          <w:sz w:val="26"/>
          <w:szCs w:val="26"/>
        </w:rPr>
      </w:pPr>
      <w:r w:rsidRPr="002C0EA4">
        <w:rPr>
          <w:rFonts w:ascii="標楷體" w:eastAsia="標楷體" w:hAnsi="標楷體" w:hint="eastAsia"/>
          <w:spacing w:val="6"/>
          <w:sz w:val="26"/>
          <w:szCs w:val="26"/>
        </w:rPr>
        <w:t>八、預期效益</w:t>
      </w:r>
    </w:p>
    <w:p w:rsidR="00C9058A" w:rsidRDefault="006A7075" w:rsidP="00C9058A">
      <w:pPr>
        <w:spacing w:line="500" w:lineRule="exact"/>
        <w:ind w:leftChars="-35" w:left="1276" w:hangingChars="500" w:hanging="1360"/>
        <w:rPr>
          <w:rFonts w:ascii="標楷體" w:eastAsia="標楷體" w:hAnsi="標楷體"/>
          <w:sz w:val="26"/>
          <w:szCs w:val="26"/>
        </w:rPr>
      </w:pPr>
      <w:r w:rsidRPr="002C0EA4">
        <w:rPr>
          <w:rFonts w:ascii="標楷體" w:eastAsia="標楷體" w:hAnsi="標楷體" w:hint="eastAsia"/>
          <w:spacing w:val="6"/>
          <w:sz w:val="26"/>
          <w:szCs w:val="26"/>
        </w:rPr>
        <w:t xml:space="preserve">  （一）</w:t>
      </w:r>
      <w:r w:rsidRPr="002C0EA4">
        <w:rPr>
          <w:rFonts w:ascii="標楷體" w:eastAsia="標楷體" w:hAnsi="標楷體" w:hint="eastAsia"/>
          <w:sz w:val="26"/>
          <w:szCs w:val="26"/>
        </w:rPr>
        <w:t>透過戶外場所等多元學習場地，延伸教室的領域，引導師生連結五感體驗，</w:t>
      </w:r>
    </w:p>
    <w:p w:rsidR="006A7075" w:rsidRPr="002C0EA4" w:rsidRDefault="006A7075" w:rsidP="00C9058A">
      <w:pPr>
        <w:spacing w:line="500" w:lineRule="exact"/>
        <w:ind w:leftChars="413" w:left="1212" w:hangingChars="85" w:hanging="221"/>
        <w:rPr>
          <w:rFonts w:ascii="標楷體" w:eastAsia="標楷體" w:hAnsi="標楷體"/>
          <w:spacing w:val="6"/>
          <w:sz w:val="26"/>
          <w:szCs w:val="26"/>
        </w:rPr>
      </w:pPr>
      <w:r w:rsidRPr="002C0EA4">
        <w:rPr>
          <w:rFonts w:ascii="標楷體" w:eastAsia="標楷體" w:hAnsi="標楷體" w:hint="eastAsia"/>
          <w:sz w:val="26"/>
          <w:szCs w:val="26"/>
        </w:rPr>
        <w:t>拓展生命的深度與廣度。</w:t>
      </w:r>
      <w:r w:rsidRPr="002C0EA4">
        <w:rPr>
          <w:rFonts w:ascii="標楷體" w:eastAsia="標楷體" w:hAnsi="標楷體" w:hint="eastAsia"/>
          <w:spacing w:val="6"/>
          <w:sz w:val="26"/>
          <w:szCs w:val="26"/>
        </w:rPr>
        <w:t>。</w:t>
      </w:r>
    </w:p>
    <w:p w:rsidR="006A7075" w:rsidRPr="002C0EA4" w:rsidRDefault="006A7075" w:rsidP="008A6620">
      <w:pPr>
        <w:spacing w:line="500" w:lineRule="exact"/>
        <w:ind w:leftChars="59" w:left="1358" w:hangingChars="447" w:hanging="1216"/>
        <w:rPr>
          <w:rFonts w:ascii="標楷體" w:eastAsia="標楷體" w:hAnsi="標楷體"/>
          <w:spacing w:val="6"/>
          <w:sz w:val="26"/>
          <w:szCs w:val="26"/>
        </w:rPr>
      </w:pPr>
      <w:r w:rsidRPr="002C0EA4">
        <w:rPr>
          <w:rFonts w:ascii="標楷體" w:eastAsia="標楷體" w:hAnsi="標楷體" w:hint="eastAsia"/>
          <w:spacing w:val="6"/>
          <w:sz w:val="26"/>
          <w:szCs w:val="26"/>
        </w:rPr>
        <w:t>（二）</w:t>
      </w:r>
      <w:r w:rsidRPr="002C0EA4">
        <w:rPr>
          <w:rFonts w:ascii="標楷體" w:eastAsia="標楷體" w:hAnsi="標楷體" w:hint="eastAsia"/>
          <w:sz w:val="26"/>
          <w:szCs w:val="26"/>
        </w:rPr>
        <w:t>提升教師帶領戶外教育之專業知能。</w:t>
      </w:r>
    </w:p>
    <w:p w:rsidR="00C9058A" w:rsidRDefault="006A7075" w:rsidP="008A6620">
      <w:pPr>
        <w:spacing w:line="500" w:lineRule="exact"/>
        <w:ind w:leftChars="59" w:left="991" w:hangingChars="312" w:hanging="849"/>
        <w:rPr>
          <w:rFonts w:ascii="標楷體" w:eastAsia="標楷體" w:hAnsi="標楷體"/>
          <w:sz w:val="26"/>
          <w:szCs w:val="26"/>
        </w:rPr>
      </w:pPr>
      <w:r w:rsidRPr="002C0EA4">
        <w:rPr>
          <w:rFonts w:ascii="標楷體" w:eastAsia="標楷體" w:hAnsi="標楷體" w:hint="eastAsia"/>
          <w:spacing w:val="6"/>
          <w:sz w:val="26"/>
          <w:szCs w:val="26"/>
        </w:rPr>
        <w:t>（三）</w:t>
      </w:r>
      <w:r w:rsidR="00C9058A" w:rsidRPr="00C9058A">
        <w:rPr>
          <w:rFonts w:ascii="標楷體" w:eastAsia="標楷體" w:hAnsi="標楷體" w:hint="eastAsia"/>
          <w:spacing w:val="6"/>
          <w:sz w:val="26"/>
          <w:szCs w:val="26"/>
        </w:rPr>
        <w:t>結合自然領域的學習內容外，以團體的方式</w:t>
      </w:r>
      <w:r w:rsidR="00C9058A" w:rsidRPr="00C9058A">
        <w:rPr>
          <w:rFonts w:ascii="標楷體" w:eastAsia="標楷體" w:hAnsi="標楷體" w:hint="eastAsia"/>
          <w:sz w:val="26"/>
          <w:szCs w:val="26"/>
        </w:rPr>
        <w:t>進行</w:t>
      </w:r>
      <w:r w:rsidR="00C9058A">
        <w:rPr>
          <w:rFonts w:ascii="標楷體" w:eastAsia="標楷體" w:hAnsi="標楷體" w:hint="eastAsia"/>
          <w:sz w:val="26"/>
          <w:szCs w:val="26"/>
        </w:rPr>
        <w:t>，藉以</w:t>
      </w:r>
      <w:r w:rsidR="00C9058A" w:rsidRPr="00C9058A">
        <w:rPr>
          <w:rFonts w:ascii="標楷體" w:eastAsia="標楷體" w:hAnsi="標楷體" w:hint="eastAsia"/>
          <w:sz w:val="26"/>
          <w:szCs w:val="26"/>
        </w:rPr>
        <w:t>增進人際的互動學習決策。</w:t>
      </w:r>
    </w:p>
    <w:p w:rsidR="006A7075" w:rsidRPr="002C0EA4" w:rsidRDefault="00C9058A" w:rsidP="008A6620">
      <w:pPr>
        <w:spacing w:line="500" w:lineRule="exact"/>
        <w:ind w:leftChars="119" w:left="1300" w:hangingChars="390" w:hanging="1014"/>
        <w:rPr>
          <w:rFonts w:ascii="標楷體" w:eastAsia="標楷體"/>
          <w:sz w:val="26"/>
          <w:szCs w:val="26"/>
        </w:rPr>
      </w:pPr>
      <w:r w:rsidRPr="00C9058A">
        <w:rPr>
          <w:rFonts w:ascii="標楷體" w:eastAsia="標楷體" w:hAnsi="標楷體" w:hint="eastAsia"/>
          <w:sz w:val="26"/>
          <w:szCs w:val="26"/>
        </w:rPr>
        <w:lastRenderedPageBreak/>
        <w:t>（</w:t>
      </w:r>
      <w:r>
        <w:rPr>
          <w:rFonts w:ascii="標楷體" w:eastAsia="標楷體" w:hAnsi="標楷體" w:hint="eastAsia"/>
          <w:sz w:val="26"/>
          <w:szCs w:val="26"/>
        </w:rPr>
        <w:t>四</w:t>
      </w:r>
      <w:r w:rsidRPr="00C9058A">
        <w:rPr>
          <w:rFonts w:ascii="標楷體" w:eastAsia="標楷體" w:hAnsi="標楷體" w:hint="eastAsia"/>
          <w:sz w:val="26"/>
          <w:szCs w:val="26"/>
        </w:rPr>
        <w:t>）</w:t>
      </w:r>
      <w:r w:rsidR="006A7075" w:rsidRPr="002C0EA4">
        <w:rPr>
          <w:rFonts w:ascii="標楷體" w:eastAsia="標楷體" w:hAnsi="標楷體" w:hint="eastAsia"/>
          <w:sz w:val="26"/>
          <w:szCs w:val="26"/>
        </w:rPr>
        <w:t>充實本領域人力資源。</w:t>
      </w:r>
    </w:p>
    <w:p w:rsidR="006A7075" w:rsidRPr="002C0EA4" w:rsidRDefault="006A7075" w:rsidP="002C0EA4">
      <w:pPr>
        <w:spacing w:line="500" w:lineRule="exact"/>
        <w:ind w:left="2028" w:hangingChars="780" w:hanging="2028"/>
        <w:rPr>
          <w:rFonts w:ascii="標楷體" w:eastAsia="標楷體" w:hAnsi="標楷體"/>
          <w:sz w:val="26"/>
          <w:szCs w:val="26"/>
        </w:rPr>
      </w:pPr>
      <w:r w:rsidRPr="002C0EA4">
        <w:rPr>
          <w:rFonts w:ascii="標楷體" w:eastAsia="標楷體" w:hAnsi="標楷體" w:hint="eastAsia"/>
          <w:sz w:val="26"/>
          <w:szCs w:val="26"/>
        </w:rPr>
        <w:t>九、</w:t>
      </w:r>
      <w:r w:rsidRPr="002C0EA4">
        <w:rPr>
          <w:rFonts w:ascii="標楷體" w:eastAsia="標楷體" w:hAnsi="標楷體" w:hint="eastAsia"/>
          <w:spacing w:val="6"/>
          <w:sz w:val="26"/>
          <w:szCs w:val="26"/>
        </w:rPr>
        <w:t>經費來源：</w:t>
      </w:r>
      <w:r w:rsidRPr="002C0EA4">
        <w:rPr>
          <w:rFonts w:ascii="標楷體" w:eastAsia="標楷體" w:hAnsi="標楷體" w:hint="eastAsia"/>
          <w:sz w:val="26"/>
          <w:szCs w:val="26"/>
        </w:rPr>
        <w:t>研習經費由教育部國民及學前教育署補助款支應。</w:t>
      </w:r>
    </w:p>
    <w:p w:rsidR="006A7075" w:rsidRPr="002C0EA4" w:rsidRDefault="006A7075" w:rsidP="002C0EA4">
      <w:pPr>
        <w:tabs>
          <w:tab w:val="left" w:pos="720"/>
        </w:tabs>
        <w:autoSpaceDE w:val="0"/>
        <w:autoSpaceDN w:val="0"/>
        <w:adjustRightInd w:val="0"/>
        <w:spacing w:line="500" w:lineRule="exact"/>
        <w:ind w:right="18"/>
        <w:rPr>
          <w:rFonts w:ascii="標楷體" w:eastAsia="標楷體" w:hAnsi="標楷體"/>
          <w:sz w:val="26"/>
          <w:szCs w:val="26"/>
        </w:rPr>
      </w:pPr>
      <w:r w:rsidRPr="002C0EA4">
        <w:rPr>
          <w:rFonts w:ascii="標楷體" w:eastAsia="標楷體" w:hAnsi="標楷體" w:hint="eastAsia"/>
          <w:sz w:val="26"/>
          <w:szCs w:val="26"/>
        </w:rPr>
        <w:t>十、研習注意事項</w:t>
      </w:r>
    </w:p>
    <w:p w:rsidR="006A7075" w:rsidRPr="002C0EA4" w:rsidRDefault="006A7075" w:rsidP="002C0EA4">
      <w:pPr>
        <w:tabs>
          <w:tab w:val="left" w:pos="720"/>
        </w:tabs>
        <w:autoSpaceDE w:val="0"/>
        <w:autoSpaceDN w:val="0"/>
        <w:adjustRightInd w:val="0"/>
        <w:spacing w:line="500" w:lineRule="exact"/>
        <w:ind w:leftChars="110" w:left="950" w:right="18" w:hangingChars="264" w:hanging="686"/>
        <w:rPr>
          <w:rFonts w:ascii="標楷體" w:eastAsia="標楷體" w:hAnsi="標楷體" w:cs="新細明體"/>
          <w:kern w:val="0"/>
          <w:sz w:val="26"/>
          <w:szCs w:val="26"/>
          <w:lang w:val="zh-TW"/>
        </w:rPr>
      </w:pPr>
      <w:r w:rsidRPr="002C0EA4">
        <w:rPr>
          <w:rFonts w:ascii="標楷體" w:eastAsia="標楷體" w:hAnsi="標楷體" w:cs="新細明體" w:hint="eastAsia"/>
          <w:kern w:val="0"/>
          <w:sz w:val="26"/>
          <w:szCs w:val="26"/>
          <w:lang w:val="zh-TW"/>
        </w:rPr>
        <w:t>（一）工作人員及參與學員給予公假，全程參與者准予核發研習時數12小時。</w:t>
      </w:r>
    </w:p>
    <w:p w:rsidR="006A7075" w:rsidRPr="002C0EA4" w:rsidRDefault="006A7075" w:rsidP="002C0EA4">
      <w:pPr>
        <w:tabs>
          <w:tab w:val="left" w:pos="720"/>
        </w:tabs>
        <w:autoSpaceDE w:val="0"/>
        <w:autoSpaceDN w:val="0"/>
        <w:adjustRightInd w:val="0"/>
        <w:spacing w:line="500" w:lineRule="exact"/>
        <w:ind w:leftChars="110" w:left="950" w:right="18" w:hangingChars="264" w:hanging="686"/>
        <w:rPr>
          <w:rFonts w:ascii="標楷體" w:eastAsia="標楷體" w:hAnsi="標楷體" w:cs="新細明體"/>
          <w:kern w:val="0"/>
          <w:sz w:val="26"/>
          <w:szCs w:val="26"/>
          <w:lang w:val="zh-TW"/>
        </w:rPr>
      </w:pPr>
      <w:r w:rsidRPr="002C0EA4">
        <w:rPr>
          <w:rFonts w:ascii="標楷體" w:eastAsia="標楷體" w:hAnsi="標楷體" w:cs="新細明體" w:hint="eastAsia"/>
          <w:kern w:val="0"/>
          <w:sz w:val="26"/>
          <w:szCs w:val="26"/>
          <w:lang w:val="zh-TW"/>
        </w:rPr>
        <w:t>（二）請各研習教師準時報到，另為維護講師上課品質，請各研習教師上課時，務必關上手機或調整手機鈴聲型態。</w:t>
      </w:r>
    </w:p>
    <w:p w:rsidR="006A7075" w:rsidRPr="002C0EA4" w:rsidRDefault="006A7075" w:rsidP="002C0EA4">
      <w:pPr>
        <w:tabs>
          <w:tab w:val="left" w:pos="720"/>
        </w:tabs>
        <w:autoSpaceDE w:val="0"/>
        <w:autoSpaceDN w:val="0"/>
        <w:adjustRightInd w:val="0"/>
        <w:spacing w:line="500" w:lineRule="exact"/>
        <w:ind w:leftChars="110" w:left="950" w:right="18" w:hangingChars="264" w:hanging="686"/>
        <w:rPr>
          <w:rFonts w:ascii="標楷體" w:eastAsia="標楷體" w:hAnsi="標楷體" w:cs="新細明體"/>
          <w:kern w:val="0"/>
          <w:sz w:val="26"/>
          <w:szCs w:val="26"/>
          <w:lang w:val="zh-TW"/>
        </w:rPr>
      </w:pPr>
      <w:r w:rsidRPr="002C0EA4">
        <w:rPr>
          <w:rFonts w:ascii="標楷體" w:eastAsia="標楷體" w:hAnsi="標楷體" w:cs="新細明體" w:hint="eastAsia"/>
          <w:kern w:val="0"/>
          <w:sz w:val="26"/>
          <w:szCs w:val="26"/>
          <w:lang w:val="zh-TW"/>
        </w:rPr>
        <w:t>（三）為尊重講師，遵守上課秩序，非必要時請學員勿缺課或遲到、早退。</w:t>
      </w:r>
    </w:p>
    <w:p w:rsidR="006A7075" w:rsidRPr="002C0EA4" w:rsidRDefault="006A7075" w:rsidP="002C0EA4">
      <w:pPr>
        <w:tabs>
          <w:tab w:val="left" w:pos="720"/>
        </w:tabs>
        <w:autoSpaceDE w:val="0"/>
        <w:autoSpaceDN w:val="0"/>
        <w:adjustRightInd w:val="0"/>
        <w:spacing w:line="500" w:lineRule="exact"/>
        <w:ind w:leftChars="110" w:left="950" w:right="18" w:hangingChars="264" w:hanging="686"/>
        <w:rPr>
          <w:rFonts w:ascii="標楷體" w:eastAsia="標楷體" w:hAnsi="標楷體" w:cs="新細明體"/>
          <w:kern w:val="0"/>
          <w:sz w:val="26"/>
          <w:szCs w:val="26"/>
          <w:lang w:val="zh-TW"/>
        </w:rPr>
      </w:pPr>
      <w:r w:rsidRPr="002C0EA4">
        <w:rPr>
          <w:rFonts w:ascii="標楷體" w:eastAsia="標楷體" w:hAnsi="標楷體" w:cs="新細明體" w:hint="eastAsia"/>
          <w:kern w:val="0"/>
          <w:sz w:val="26"/>
          <w:szCs w:val="26"/>
          <w:lang w:val="zh-TW"/>
        </w:rPr>
        <w:t>（四）為響應環保運動，提醒研習學員記得攜帶環保杯或茶杯。</w:t>
      </w:r>
    </w:p>
    <w:p w:rsidR="006A7075" w:rsidRPr="002C0EA4" w:rsidRDefault="006A7075" w:rsidP="002C0EA4">
      <w:pPr>
        <w:spacing w:line="500" w:lineRule="exact"/>
        <w:rPr>
          <w:rFonts w:ascii="標楷體" w:eastAsia="標楷體" w:hAnsi="標楷體"/>
          <w:sz w:val="26"/>
          <w:szCs w:val="26"/>
        </w:rPr>
      </w:pPr>
      <w:r w:rsidRPr="002C0EA4">
        <w:rPr>
          <w:rFonts w:ascii="標楷體" w:eastAsia="標楷體" w:hAnsi="標楷體" w:hint="eastAsia"/>
          <w:sz w:val="26"/>
          <w:szCs w:val="26"/>
        </w:rPr>
        <w:t>十一、獎勵：承辦學校工作人員依「嘉義縣國民中小學校長教師職員獎勵基準」予</w:t>
      </w:r>
    </w:p>
    <w:p w:rsidR="006A7075" w:rsidRPr="002C0EA4" w:rsidRDefault="006A7075" w:rsidP="008A6620">
      <w:pPr>
        <w:spacing w:line="500" w:lineRule="exact"/>
        <w:ind w:leftChars="650" w:left="1698" w:hangingChars="53" w:hanging="138"/>
        <w:rPr>
          <w:sz w:val="26"/>
          <w:szCs w:val="26"/>
        </w:rPr>
      </w:pPr>
      <w:r w:rsidRPr="002C0EA4">
        <w:rPr>
          <w:rFonts w:ascii="標楷體" w:eastAsia="標楷體" w:hAnsi="標楷體" w:hint="eastAsia"/>
          <w:sz w:val="26"/>
          <w:szCs w:val="26"/>
        </w:rPr>
        <w:t>以敘獎。</w:t>
      </w:r>
    </w:p>
    <w:p w:rsidR="006A7075" w:rsidRPr="002C0EA4" w:rsidRDefault="006A7075" w:rsidP="002C0EA4">
      <w:pPr>
        <w:spacing w:line="500" w:lineRule="exact"/>
        <w:rPr>
          <w:rFonts w:ascii="標楷體" w:eastAsia="標楷體" w:hAnsi="標楷體"/>
          <w:sz w:val="26"/>
          <w:szCs w:val="26"/>
        </w:rPr>
      </w:pPr>
      <w:r w:rsidRPr="002C0EA4">
        <w:rPr>
          <w:rFonts w:ascii="標楷體" w:eastAsia="標楷體" w:hAnsi="標楷體" w:hint="eastAsia"/>
          <w:sz w:val="26"/>
          <w:szCs w:val="26"/>
        </w:rPr>
        <w:t>十二、附則：</w:t>
      </w:r>
    </w:p>
    <w:p w:rsidR="006A7075" w:rsidRPr="002C0EA4" w:rsidRDefault="006A7075" w:rsidP="002C0EA4">
      <w:pPr>
        <w:spacing w:line="500" w:lineRule="exact"/>
        <w:rPr>
          <w:rFonts w:ascii="標楷體" w:eastAsia="標楷體" w:hAnsi="標楷體"/>
          <w:sz w:val="26"/>
          <w:szCs w:val="26"/>
        </w:rPr>
      </w:pPr>
      <w:r w:rsidRPr="002C0EA4">
        <w:rPr>
          <w:rFonts w:ascii="標楷體" w:eastAsia="標楷體" w:hAnsi="標楷體" w:hint="eastAsia"/>
          <w:sz w:val="26"/>
          <w:szCs w:val="26"/>
        </w:rPr>
        <w:t>（一）工作人員及參與學員給予公假，全程參與者准予核發研習時數12小時。</w:t>
      </w:r>
    </w:p>
    <w:p w:rsidR="006A7075" w:rsidRPr="002C0EA4" w:rsidRDefault="006A7075" w:rsidP="002C0EA4">
      <w:pPr>
        <w:spacing w:line="500" w:lineRule="exact"/>
        <w:ind w:left="767" w:hangingChars="295" w:hanging="767"/>
        <w:rPr>
          <w:rFonts w:ascii="標楷體" w:eastAsia="標楷體" w:hAnsi="標楷體"/>
          <w:sz w:val="26"/>
          <w:szCs w:val="26"/>
        </w:rPr>
      </w:pPr>
      <w:r w:rsidRPr="002C0EA4">
        <w:rPr>
          <w:rFonts w:ascii="標楷體" w:eastAsia="標楷體" w:hAnsi="標楷體" w:hint="eastAsia"/>
          <w:sz w:val="26"/>
          <w:szCs w:val="26"/>
        </w:rPr>
        <w:t>（二）請各研習教師準時報到，另為維護講師上課品質，請各研習教師上課時，務必關上手機或調整手機鈴聲型態。</w:t>
      </w:r>
    </w:p>
    <w:p w:rsidR="006A7075" w:rsidRPr="002C0EA4" w:rsidRDefault="006A7075" w:rsidP="002C0EA4">
      <w:pPr>
        <w:spacing w:line="500" w:lineRule="exact"/>
        <w:rPr>
          <w:rFonts w:ascii="標楷體" w:eastAsia="標楷體" w:hAnsi="標楷體"/>
          <w:sz w:val="26"/>
          <w:szCs w:val="26"/>
        </w:rPr>
      </w:pPr>
      <w:r w:rsidRPr="002C0EA4">
        <w:rPr>
          <w:rFonts w:ascii="標楷體" w:eastAsia="標楷體" w:hAnsi="標楷體" w:hint="eastAsia"/>
          <w:sz w:val="26"/>
          <w:szCs w:val="26"/>
        </w:rPr>
        <w:t>（三）為尊重講師，遵守上課秩序，非必要時請學員勿缺課或遲到、早退。</w:t>
      </w:r>
    </w:p>
    <w:p w:rsidR="006A7075" w:rsidRPr="002C0EA4" w:rsidRDefault="006A7075" w:rsidP="002C0EA4">
      <w:pPr>
        <w:spacing w:line="500" w:lineRule="exact"/>
        <w:ind w:left="767" w:hangingChars="295" w:hanging="767"/>
        <w:rPr>
          <w:rFonts w:ascii="標楷體" w:eastAsia="標楷體" w:hAnsi="標楷體"/>
          <w:sz w:val="26"/>
          <w:szCs w:val="26"/>
        </w:rPr>
      </w:pPr>
      <w:r w:rsidRPr="002C0EA4">
        <w:rPr>
          <w:rFonts w:ascii="標楷體" w:eastAsia="標楷體" w:hAnsi="標楷體" w:hint="eastAsia"/>
          <w:sz w:val="26"/>
          <w:szCs w:val="26"/>
        </w:rPr>
        <w:t>（四）為響應環保運動，提醒研習學員記得攜帶環保杯或茶杯。本計畫經核定後實施，修正時亦同。</w:t>
      </w:r>
    </w:p>
    <w:p w:rsidR="0075441E" w:rsidRDefault="006A7075" w:rsidP="002C0EA4">
      <w:pPr>
        <w:spacing w:line="500" w:lineRule="exact"/>
        <w:rPr>
          <w:rFonts w:ascii="標楷體" w:eastAsia="標楷體" w:hAnsi="標楷體"/>
          <w:sz w:val="26"/>
          <w:szCs w:val="26"/>
        </w:rPr>
      </w:pPr>
      <w:r w:rsidRPr="002C0EA4">
        <w:rPr>
          <w:rFonts w:ascii="標楷體" w:eastAsia="標楷體" w:hAnsi="標楷體"/>
          <w:sz w:val="26"/>
          <w:szCs w:val="26"/>
        </w:rPr>
        <w:t>十</w:t>
      </w:r>
      <w:r w:rsidRPr="002C0EA4">
        <w:rPr>
          <w:rFonts w:ascii="標楷體" w:eastAsia="標楷體" w:hAnsi="標楷體" w:hint="eastAsia"/>
          <w:sz w:val="26"/>
          <w:szCs w:val="26"/>
        </w:rPr>
        <w:t>三</w:t>
      </w:r>
      <w:r w:rsidRPr="002C0EA4">
        <w:rPr>
          <w:rFonts w:ascii="標楷體" w:eastAsia="標楷體" w:hAnsi="標楷體"/>
          <w:sz w:val="26"/>
          <w:szCs w:val="26"/>
        </w:rPr>
        <w:t>、本計畫奉核定後實施，修正時亦同。</w:t>
      </w:r>
    </w:p>
    <w:p w:rsidR="00A56431" w:rsidRDefault="00A56431" w:rsidP="002C0EA4">
      <w:pPr>
        <w:spacing w:line="500" w:lineRule="exact"/>
        <w:rPr>
          <w:rFonts w:ascii="標楷體" w:eastAsia="標楷體" w:hAnsi="標楷體"/>
          <w:sz w:val="26"/>
          <w:szCs w:val="26"/>
        </w:rPr>
      </w:pPr>
      <w:r>
        <w:rPr>
          <w:rFonts w:ascii="標楷體" w:eastAsia="標楷體" w:hAnsi="標楷體" w:hint="eastAsia"/>
          <w:sz w:val="26"/>
          <w:szCs w:val="26"/>
        </w:rPr>
        <w:t>105學年度國教輔導團數學學習領域國小組團員名冊</w:t>
      </w:r>
    </w:p>
    <w:p w:rsidR="00A56431" w:rsidRPr="002C0EA4" w:rsidRDefault="00A56431" w:rsidP="002C0EA4">
      <w:pPr>
        <w:spacing w:line="500" w:lineRule="exact"/>
        <w:rPr>
          <w:rFonts w:ascii="標楷體" w:eastAsia="標楷體" w:hAnsi="標楷體" w:hint="eastAsia"/>
          <w:sz w:val="26"/>
          <w:szCs w:val="26"/>
        </w:rPr>
      </w:pPr>
      <w:r>
        <w:rPr>
          <w:rFonts w:ascii="標楷體" w:eastAsia="標楷體" w:hAnsi="標楷體" w:hint="eastAsia"/>
          <w:sz w:val="26"/>
          <w:szCs w:val="26"/>
        </w:rPr>
        <w:t>附件一</w:t>
      </w:r>
    </w:p>
    <w:tbl>
      <w:tblPr>
        <w:tblW w:w="6180" w:type="dxa"/>
        <w:tblCellMar>
          <w:left w:w="28" w:type="dxa"/>
          <w:right w:w="28" w:type="dxa"/>
        </w:tblCellMar>
        <w:tblLook w:val="04A0" w:firstRow="1" w:lastRow="0" w:firstColumn="1" w:lastColumn="0" w:noHBand="0" w:noVBand="1"/>
      </w:tblPr>
      <w:tblGrid>
        <w:gridCol w:w="360"/>
        <w:gridCol w:w="1480"/>
        <w:gridCol w:w="1780"/>
        <w:gridCol w:w="2560"/>
      </w:tblGrid>
      <w:tr w:rsidR="00A56431" w:rsidRPr="00A56431" w:rsidTr="00A56431">
        <w:trPr>
          <w:trHeight w:val="330"/>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431" w:rsidRPr="00A56431" w:rsidRDefault="00A56431" w:rsidP="00A56431">
            <w:pPr>
              <w:widowControl/>
              <w:rPr>
                <w:rFonts w:ascii="標楷體" w:eastAsia="標楷體" w:hAnsi="標楷體" w:cs="Arial"/>
                <w:kern w:val="0"/>
                <w:sz w:val="22"/>
                <w:szCs w:val="22"/>
              </w:rPr>
            </w:pPr>
            <w:r w:rsidRPr="00A56431">
              <w:rPr>
                <w:rFonts w:ascii="標楷體" w:eastAsia="標楷體" w:hAnsi="標楷體" w:cs="Arial"/>
                <w:kern w:val="0"/>
                <w:sz w:val="22"/>
                <w:szCs w:val="22"/>
              </w:rPr>
              <w:t>國</w:t>
            </w:r>
            <w:r w:rsidRPr="00A56431">
              <w:rPr>
                <w:rFonts w:ascii="標楷體" w:eastAsia="標楷體" w:hAnsi="標楷體" w:cs="Arial"/>
                <w:kern w:val="0"/>
                <w:sz w:val="22"/>
                <w:szCs w:val="22"/>
              </w:rPr>
              <w:br/>
              <w:t>小</w:t>
            </w:r>
            <w:r w:rsidRPr="00A56431">
              <w:rPr>
                <w:rFonts w:ascii="標楷體" w:eastAsia="標楷體" w:hAnsi="標楷體" w:cs="Arial"/>
                <w:kern w:val="0"/>
                <w:sz w:val="22"/>
                <w:szCs w:val="22"/>
              </w:rPr>
              <w:br/>
              <w:t>組</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color w:val="000000"/>
                <w:kern w:val="0"/>
                <w:sz w:val="22"/>
                <w:szCs w:val="22"/>
              </w:rPr>
            </w:pPr>
            <w:r w:rsidRPr="00A56431">
              <w:rPr>
                <w:rFonts w:ascii="標楷體" w:eastAsia="標楷體" w:hAnsi="標楷體" w:cs="新細明體" w:hint="eastAsia"/>
                <w:color w:val="000000"/>
                <w:kern w:val="0"/>
                <w:sz w:val="22"/>
                <w:szCs w:val="22"/>
              </w:rPr>
              <w:t>召集人</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義仁國小</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陳信峯校長</w:t>
            </w:r>
          </w:p>
        </w:tc>
      </w:tr>
      <w:tr w:rsidR="00A56431" w:rsidRPr="00A56431" w:rsidTr="00A56431">
        <w:trPr>
          <w:trHeight w:val="33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56431" w:rsidRPr="00A56431" w:rsidRDefault="00A56431" w:rsidP="00A56431">
            <w:pPr>
              <w:widowControl/>
              <w:rPr>
                <w:rFonts w:ascii="標楷體" w:eastAsia="標楷體" w:hAnsi="標楷體" w:cs="Arial"/>
                <w:kern w:val="0"/>
                <w:sz w:val="22"/>
                <w:szCs w:val="22"/>
              </w:rPr>
            </w:pPr>
          </w:p>
        </w:tc>
        <w:tc>
          <w:tcPr>
            <w:tcW w:w="148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副召集人</w:t>
            </w:r>
          </w:p>
        </w:tc>
        <w:tc>
          <w:tcPr>
            <w:tcW w:w="178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和興國小</w:t>
            </w:r>
          </w:p>
        </w:tc>
        <w:tc>
          <w:tcPr>
            <w:tcW w:w="256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王姿勻校長</w:t>
            </w:r>
          </w:p>
        </w:tc>
      </w:tr>
      <w:tr w:rsidR="00A56431" w:rsidRPr="00A56431" w:rsidTr="00A56431">
        <w:trPr>
          <w:trHeight w:val="33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56431" w:rsidRPr="00A56431" w:rsidRDefault="00A56431" w:rsidP="00A56431">
            <w:pPr>
              <w:widowControl/>
              <w:rPr>
                <w:rFonts w:ascii="標楷體" w:eastAsia="標楷體" w:hAnsi="標楷體" w:cs="Arial"/>
                <w:kern w:val="0"/>
                <w:sz w:val="22"/>
                <w:szCs w:val="22"/>
              </w:rPr>
            </w:pPr>
          </w:p>
        </w:tc>
        <w:tc>
          <w:tcPr>
            <w:tcW w:w="148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副召集人</w:t>
            </w:r>
          </w:p>
        </w:tc>
        <w:tc>
          <w:tcPr>
            <w:tcW w:w="178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瑞里國小</w:t>
            </w:r>
          </w:p>
        </w:tc>
        <w:tc>
          <w:tcPr>
            <w:tcW w:w="256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林諺邦校長</w:t>
            </w:r>
          </w:p>
        </w:tc>
      </w:tr>
      <w:tr w:rsidR="00A56431" w:rsidRPr="00A56431" w:rsidTr="00A56431">
        <w:trPr>
          <w:trHeight w:val="33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56431" w:rsidRPr="00A56431" w:rsidRDefault="00A56431" w:rsidP="00A56431">
            <w:pPr>
              <w:widowControl/>
              <w:rPr>
                <w:rFonts w:ascii="標楷體" w:eastAsia="標楷體" w:hAnsi="標楷體" w:cs="Arial"/>
                <w:kern w:val="0"/>
                <w:sz w:val="22"/>
                <w:szCs w:val="22"/>
              </w:rPr>
            </w:pPr>
          </w:p>
        </w:tc>
        <w:tc>
          <w:tcPr>
            <w:tcW w:w="148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主任輔導員</w:t>
            </w:r>
          </w:p>
        </w:tc>
        <w:tc>
          <w:tcPr>
            <w:tcW w:w="178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義仁國小</w:t>
            </w:r>
          </w:p>
        </w:tc>
        <w:tc>
          <w:tcPr>
            <w:tcW w:w="256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易岒珉主任</w:t>
            </w:r>
          </w:p>
        </w:tc>
      </w:tr>
      <w:tr w:rsidR="00A56431" w:rsidRPr="00A56431" w:rsidTr="00A56431">
        <w:trPr>
          <w:trHeight w:val="33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56431" w:rsidRPr="00A56431" w:rsidRDefault="00A56431" w:rsidP="00A56431">
            <w:pPr>
              <w:widowControl/>
              <w:rPr>
                <w:rFonts w:ascii="標楷體" w:eastAsia="標楷體" w:hAnsi="標楷體" w:cs="Arial"/>
                <w:kern w:val="0"/>
                <w:sz w:val="22"/>
                <w:szCs w:val="22"/>
              </w:rPr>
            </w:pPr>
          </w:p>
        </w:tc>
        <w:tc>
          <w:tcPr>
            <w:tcW w:w="148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輔導員</w:t>
            </w:r>
          </w:p>
        </w:tc>
        <w:tc>
          <w:tcPr>
            <w:tcW w:w="178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義仁國小</w:t>
            </w:r>
          </w:p>
        </w:tc>
        <w:tc>
          <w:tcPr>
            <w:tcW w:w="256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凃博維老師</w:t>
            </w:r>
          </w:p>
        </w:tc>
      </w:tr>
      <w:tr w:rsidR="00A56431" w:rsidRPr="00A56431" w:rsidTr="00A56431">
        <w:trPr>
          <w:trHeight w:val="33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56431" w:rsidRPr="00A56431" w:rsidRDefault="00A56431" w:rsidP="00A56431">
            <w:pPr>
              <w:widowControl/>
              <w:rPr>
                <w:rFonts w:ascii="標楷體" w:eastAsia="標楷體" w:hAnsi="標楷體" w:cs="Arial"/>
                <w:kern w:val="0"/>
                <w:sz w:val="22"/>
                <w:szCs w:val="22"/>
              </w:rPr>
            </w:pPr>
          </w:p>
        </w:tc>
        <w:tc>
          <w:tcPr>
            <w:tcW w:w="148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輔導員</w:t>
            </w:r>
          </w:p>
        </w:tc>
        <w:tc>
          <w:tcPr>
            <w:tcW w:w="178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太保國小</w:t>
            </w:r>
          </w:p>
        </w:tc>
        <w:tc>
          <w:tcPr>
            <w:tcW w:w="256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黃柏鴻老師</w:t>
            </w:r>
          </w:p>
        </w:tc>
      </w:tr>
      <w:tr w:rsidR="00A56431" w:rsidRPr="00A56431" w:rsidTr="00A56431">
        <w:trPr>
          <w:trHeight w:val="33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56431" w:rsidRPr="00A56431" w:rsidRDefault="00A56431" w:rsidP="00A56431">
            <w:pPr>
              <w:widowControl/>
              <w:rPr>
                <w:rFonts w:ascii="標楷體" w:eastAsia="標楷體" w:hAnsi="標楷體" w:cs="Arial"/>
                <w:kern w:val="0"/>
                <w:sz w:val="22"/>
                <w:szCs w:val="22"/>
              </w:rPr>
            </w:pPr>
          </w:p>
        </w:tc>
        <w:tc>
          <w:tcPr>
            <w:tcW w:w="148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輔導員</w:t>
            </w:r>
          </w:p>
        </w:tc>
        <w:tc>
          <w:tcPr>
            <w:tcW w:w="178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松山國小</w:t>
            </w:r>
          </w:p>
        </w:tc>
        <w:tc>
          <w:tcPr>
            <w:tcW w:w="256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劉燕如主任</w:t>
            </w:r>
          </w:p>
        </w:tc>
      </w:tr>
      <w:tr w:rsidR="00A56431" w:rsidRPr="00A56431" w:rsidTr="00A56431">
        <w:trPr>
          <w:trHeight w:val="33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56431" w:rsidRPr="00A56431" w:rsidRDefault="00A56431" w:rsidP="00A56431">
            <w:pPr>
              <w:widowControl/>
              <w:rPr>
                <w:rFonts w:ascii="標楷體" w:eastAsia="標楷體" w:hAnsi="標楷體" w:cs="Arial"/>
                <w:kern w:val="0"/>
                <w:sz w:val="22"/>
                <w:szCs w:val="22"/>
              </w:rPr>
            </w:pPr>
          </w:p>
        </w:tc>
        <w:tc>
          <w:tcPr>
            <w:tcW w:w="148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輔導員</w:t>
            </w:r>
          </w:p>
        </w:tc>
        <w:tc>
          <w:tcPr>
            <w:tcW w:w="178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成功國小</w:t>
            </w:r>
          </w:p>
        </w:tc>
        <w:tc>
          <w:tcPr>
            <w:tcW w:w="2560" w:type="dxa"/>
            <w:tcBorders>
              <w:top w:val="nil"/>
              <w:left w:val="nil"/>
              <w:bottom w:val="single" w:sz="4" w:space="0" w:color="auto"/>
              <w:right w:val="single" w:sz="4" w:space="0" w:color="auto"/>
            </w:tcBorders>
            <w:shd w:val="clear" w:color="auto" w:fill="auto"/>
            <w:noWrap/>
            <w:vAlign w:val="bottom"/>
            <w:hideMark/>
          </w:tcPr>
          <w:p w:rsidR="00A56431" w:rsidRPr="00A56431" w:rsidRDefault="00A56431" w:rsidP="00A56431">
            <w:pPr>
              <w:widowControl/>
              <w:jc w:val="center"/>
              <w:rPr>
                <w:rFonts w:ascii="標楷體" w:eastAsia="標楷體" w:hAnsi="標楷體" w:cs="新細明體" w:hint="eastAsia"/>
                <w:color w:val="000000"/>
                <w:kern w:val="0"/>
                <w:sz w:val="22"/>
                <w:szCs w:val="22"/>
              </w:rPr>
            </w:pPr>
            <w:r w:rsidRPr="00A56431">
              <w:rPr>
                <w:rFonts w:ascii="標楷體" w:eastAsia="標楷體" w:hAnsi="標楷體" w:cs="新細明體" w:hint="eastAsia"/>
                <w:color w:val="000000"/>
                <w:kern w:val="0"/>
                <w:sz w:val="22"/>
                <w:szCs w:val="22"/>
              </w:rPr>
              <w:t>張世杰主任</w:t>
            </w:r>
          </w:p>
        </w:tc>
      </w:tr>
    </w:tbl>
    <w:p w:rsidR="002C0EA4" w:rsidRPr="002C0EA4" w:rsidRDefault="002C0EA4" w:rsidP="002C0EA4">
      <w:pPr>
        <w:spacing w:line="500" w:lineRule="exact"/>
        <w:rPr>
          <w:rFonts w:ascii="標楷體" w:eastAsia="標楷體" w:hAnsi="標楷體"/>
          <w:sz w:val="26"/>
          <w:szCs w:val="26"/>
        </w:rPr>
      </w:pPr>
    </w:p>
    <w:p w:rsidR="006A7075" w:rsidRDefault="006A7075" w:rsidP="002C0EA4">
      <w:pPr>
        <w:spacing w:line="500" w:lineRule="exact"/>
        <w:rPr>
          <w:rFonts w:ascii="標楷體" w:eastAsia="標楷體" w:hAnsi="標楷體"/>
        </w:rPr>
      </w:pPr>
    </w:p>
    <w:tbl>
      <w:tblPr>
        <w:tblpPr w:leftFromText="180" w:rightFromText="180" w:horzAnchor="margin" w:tblpY="1440"/>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828"/>
        <w:gridCol w:w="4395"/>
        <w:gridCol w:w="2192"/>
      </w:tblGrid>
      <w:tr w:rsidR="00EF0BE4" w:rsidRPr="00EF0BE4" w:rsidTr="00EF0BE4">
        <w:trPr>
          <w:trHeight w:val="132"/>
        </w:trPr>
        <w:tc>
          <w:tcPr>
            <w:tcW w:w="992" w:type="dxa"/>
            <w:tcBorders>
              <w:top w:val="double" w:sz="4" w:space="0" w:color="auto"/>
              <w:left w:val="double" w:sz="4" w:space="0" w:color="auto"/>
            </w:tcBorders>
            <w:shd w:val="clear" w:color="auto" w:fill="E6E6E6"/>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lastRenderedPageBreak/>
              <w:t>日期</w:t>
            </w:r>
          </w:p>
        </w:tc>
        <w:tc>
          <w:tcPr>
            <w:tcW w:w="1828" w:type="dxa"/>
            <w:tcBorders>
              <w:top w:val="double" w:sz="4" w:space="0" w:color="auto"/>
            </w:tcBorders>
            <w:shd w:val="clear" w:color="auto" w:fill="E6E6E6"/>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t>研習流程</w:t>
            </w:r>
          </w:p>
        </w:tc>
        <w:tc>
          <w:tcPr>
            <w:tcW w:w="4395" w:type="dxa"/>
            <w:tcBorders>
              <w:top w:val="double" w:sz="4" w:space="0" w:color="auto"/>
            </w:tcBorders>
            <w:shd w:val="clear" w:color="auto" w:fill="E6E6E6"/>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t>課程內容</w:t>
            </w:r>
          </w:p>
        </w:tc>
        <w:tc>
          <w:tcPr>
            <w:tcW w:w="2192" w:type="dxa"/>
            <w:tcBorders>
              <w:top w:val="double" w:sz="4" w:space="0" w:color="auto"/>
            </w:tcBorders>
            <w:shd w:val="clear" w:color="auto" w:fill="E6E6E6"/>
          </w:tcPr>
          <w:p w:rsidR="00EF0BE4" w:rsidRPr="00EF0BE4" w:rsidRDefault="00EF0BE4" w:rsidP="00EF0BE4">
            <w:pPr>
              <w:rPr>
                <w:rFonts w:ascii="標楷體" w:eastAsia="標楷體" w:hAnsi="標楷體"/>
              </w:rPr>
            </w:pPr>
            <w:r w:rsidRPr="00EF0BE4">
              <w:rPr>
                <w:rFonts w:ascii="標楷體" w:eastAsia="標楷體" w:hAnsi="標楷體" w:hint="eastAsia"/>
              </w:rPr>
              <w:t>主講人</w:t>
            </w:r>
          </w:p>
        </w:tc>
      </w:tr>
      <w:tr w:rsidR="00EF0BE4" w:rsidRPr="00EF0BE4" w:rsidTr="00EF0BE4">
        <w:trPr>
          <w:trHeight w:val="514"/>
        </w:trPr>
        <w:tc>
          <w:tcPr>
            <w:tcW w:w="992" w:type="dxa"/>
            <w:vMerge w:val="restart"/>
            <w:tcBorders>
              <w:left w:val="double" w:sz="4" w:space="0" w:color="auto"/>
            </w:tcBorders>
            <w:vAlign w:val="center"/>
          </w:tcPr>
          <w:p w:rsidR="00EF0BE4" w:rsidRPr="00EF0BE4" w:rsidRDefault="00EF0BE4" w:rsidP="00250A2E">
            <w:pPr>
              <w:jc w:val="center"/>
              <w:rPr>
                <w:rFonts w:ascii="標楷體" w:eastAsia="標楷體" w:hAnsi="標楷體"/>
              </w:rPr>
            </w:pPr>
            <w:r w:rsidRPr="00EF0BE4">
              <w:rPr>
                <w:rFonts w:ascii="標楷體" w:eastAsia="標楷體" w:hAnsi="標楷體" w:hint="eastAsia"/>
              </w:rPr>
              <w:t>106</w:t>
            </w:r>
          </w:p>
          <w:p w:rsidR="00EF0BE4" w:rsidRPr="00EF0BE4" w:rsidRDefault="00EF0BE4" w:rsidP="00250A2E">
            <w:pPr>
              <w:jc w:val="center"/>
              <w:rPr>
                <w:rFonts w:ascii="標楷體" w:eastAsia="標楷體" w:hAnsi="標楷體"/>
              </w:rPr>
            </w:pPr>
            <w:r w:rsidRPr="00EF0BE4">
              <w:rPr>
                <w:rFonts w:ascii="標楷體" w:eastAsia="標楷體" w:hAnsi="標楷體" w:hint="eastAsia"/>
              </w:rPr>
              <w:t>年</w:t>
            </w:r>
          </w:p>
          <w:p w:rsidR="00EF0BE4" w:rsidRPr="00EF0BE4" w:rsidRDefault="00EF0BE4" w:rsidP="00250A2E">
            <w:pPr>
              <w:jc w:val="center"/>
              <w:rPr>
                <w:rFonts w:ascii="標楷體" w:eastAsia="標楷體" w:hAnsi="標楷體"/>
              </w:rPr>
            </w:pPr>
            <w:r w:rsidRPr="00EF0BE4">
              <w:rPr>
                <w:rFonts w:ascii="標楷體" w:eastAsia="標楷體" w:hAnsi="標楷體" w:hint="eastAsia"/>
              </w:rPr>
              <w:t>7</w:t>
            </w:r>
          </w:p>
          <w:p w:rsidR="00EF0BE4" w:rsidRPr="00EF0BE4" w:rsidRDefault="00EF0BE4" w:rsidP="00250A2E">
            <w:pPr>
              <w:jc w:val="center"/>
              <w:rPr>
                <w:rFonts w:ascii="標楷體" w:eastAsia="標楷體" w:hAnsi="標楷體"/>
              </w:rPr>
            </w:pPr>
            <w:r w:rsidRPr="00EF0BE4">
              <w:rPr>
                <w:rFonts w:ascii="標楷體" w:eastAsia="標楷體" w:hAnsi="標楷體" w:hint="eastAsia"/>
              </w:rPr>
              <w:t>月</w:t>
            </w:r>
          </w:p>
          <w:p w:rsidR="00EF0BE4" w:rsidRPr="00EF0BE4" w:rsidRDefault="00EF0BE4" w:rsidP="00250A2E">
            <w:pPr>
              <w:jc w:val="center"/>
              <w:rPr>
                <w:rFonts w:ascii="標楷體" w:eastAsia="標楷體" w:hAnsi="標楷體"/>
              </w:rPr>
            </w:pPr>
            <w:r w:rsidRPr="00EF0BE4">
              <w:rPr>
                <w:rFonts w:ascii="標楷體" w:eastAsia="標楷體" w:hAnsi="標楷體" w:hint="eastAsia"/>
              </w:rPr>
              <w:t>18</w:t>
            </w:r>
          </w:p>
          <w:p w:rsidR="00EF0BE4" w:rsidRDefault="00EF0BE4" w:rsidP="00250A2E">
            <w:pPr>
              <w:jc w:val="center"/>
              <w:rPr>
                <w:rFonts w:ascii="標楷體" w:eastAsia="標楷體" w:hAnsi="標楷體"/>
              </w:rPr>
            </w:pPr>
            <w:r w:rsidRPr="00EF0BE4">
              <w:rPr>
                <w:rFonts w:ascii="標楷體" w:eastAsia="標楷體" w:hAnsi="標楷體" w:hint="eastAsia"/>
              </w:rPr>
              <w:t>日</w:t>
            </w:r>
          </w:p>
          <w:p w:rsidR="00250A2E" w:rsidRPr="00EF0BE4" w:rsidRDefault="00250A2E" w:rsidP="00250A2E">
            <w:pPr>
              <w:jc w:val="center"/>
              <w:rPr>
                <w:rFonts w:ascii="標楷體" w:eastAsia="標楷體" w:hAnsi="標楷體"/>
              </w:rPr>
            </w:pPr>
            <w:r>
              <w:rPr>
                <w:rFonts w:ascii="標楷體" w:eastAsia="標楷體" w:hAnsi="標楷體" w:hint="eastAsia"/>
              </w:rPr>
              <w:t>〈二〉</w:t>
            </w:r>
          </w:p>
        </w:tc>
        <w:tc>
          <w:tcPr>
            <w:tcW w:w="1828" w:type="dxa"/>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t>8：30-8：50</w:t>
            </w:r>
          </w:p>
        </w:tc>
        <w:tc>
          <w:tcPr>
            <w:tcW w:w="4395" w:type="dxa"/>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t>報到</w:t>
            </w:r>
          </w:p>
        </w:tc>
        <w:tc>
          <w:tcPr>
            <w:tcW w:w="2192" w:type="dxa"/>
          </w:tcPr>
          <w:p w:rsidR="00EF0BE4" w:rsidRPr="00EF0BE4" w:rsidRDefault="00EF0BE4" w:rsidP="00EF0BE4">
            <w:pPr>
              <w:rPr>
                <w:rFonts w:ascii="標楷體" w:eastAsia="標楷體" w:hAnsi="標楷體"/>
              </w:rPr>
            </w:pPr>
            <w:r w:rsidRPr="00EF0BE4">
              <w:rPr>
                <w:rFonts w:ascii="標楷體" w:eastAsia="標楷體" w:hAnsi="標楷體" w:hint="eastAsia"/>
              </w:rPr>
              <w:t>輔導團</w:t>
            </w:r>
          </w:p>
        </w:tc>
      </w:tr>
      <w:tr w:rsidR="00EF0BE4" w:rsidRPr="00EF0BE4" w:rsidTr="00EF0BE4">
        <w:trPr>
          <w:trHeight w:val="488"/>
        </w:trPr>
        <w:tc>
          <w:tcPr>
            <w:tcW w:w="992" w:type="dxa"/>
            <w:vMerge/>
            <w:tcBorders>
              <w:left w:val="double" w:sz="4" w:space="0" w:color="auto"/>
            </w:tcBorders>
          </w:tcPr>
          <w:p w:rsidR="00EF0BE4" w:rsidRPr="00EF0BE4" w:rsidRDefault="00EF0BE4" w:rsidP="00EF0BE4">
            <w:pPr>
              <w:rPr>
                <w:rFonts w:ascii="標楷體" w:eastAsia="標楷體" w:hAnsi="標楷體"/>
              </w:rPr>
            </w:pPr>
          </w:p>
        </w:tc>
        <w:tc>
          <w:tcPr>
            <w:tcW w:w="1828" w:type="dxa"/>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t>8：50-9：00</w:t>
            </w:r>
          </w:p>
        </w:tc>
        <w:tc>
          <w:tcPr>
            <w:tcW w:w="4395" w:type="dxa"/>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t>始業式</w:t>
            </w:r>
          </w:p>
        </w:tc>
        <w:tc>
          <w:tcPr>
            <w:tcW w:w="2192" w:type="dxa"/>
          </w:tcPr>
          <w:p w:rsidR="00EF0BE4" w:rsidRPr="00EF0BE4" w:rsidRDefault="00EF0BE4" w:rsidP="00EF0BE4">
            <w:pPr>
              <w:rPr>
                <w:rFonts w:ascii="標楷體" w:eastAsia="標楷體" w:hAnsi="標楷體"/>
              </w:rPr>
            </w:pPr>
            <w:r w:rsidRPr="00EF0BE4">
              <w:rPr>
                <w:rFonts w:ascii="標楷體" w:eastAsia="標楷體" w:hAnsi="標楷體" w:hint="eastAsia"/>
              </w:rPr>
              <w:t>陳信峯</w:t>
            </w:r>
          </w:p>
        </w:tc>
      </w:tr>
      <w:tr w:rsidR="00EF0BE4" w:rsidRPr="00EF0BE4" w:rsidTr="00EF0BE4">
        <w:trPr>
          <w:trHeight w:val="478"/>
        </w:trPr>
        <w:tc>
          <w:tcPr>
            <w:tcW w:w="992" w:type="dxa"/>
            <w:vMerge/>
            <w:tcBorders>
              <w:left w:val="double" w:sz="4" w:space="0" w:color="auto"/>
            </w:tcBorders>
          </w:tcPr>
          <w:p w:rsidR="00EF0BE4" w:rsidRPr="00EF0BE4" w:rsidRDefault="00EF0BE4" w:rsidP="00EF0BE4">
            <w:pPr>
              <w:rPr>
                <w:rFonts w:ascii="標楷體" w:eastAsia="標楷體" w:hAnsi="標楷體"/>
              </w:rPr>
            </w:pPr>
          </w:p>
        </w:tc>
        <w:tc>
          <w:tcPr>
            <w:tcW w:w="1828" w:type="dxa"/>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t>9：00-10：20</w:t>
            </w:r>
          </w:p>
        </w:tc>
        <w:tc>
          <w:tcPr>
            <w:tcW w:w="4395" w:type="dxa"/>
            <w:vAlign w:val="center"/>
          </w:tcPr>
          <w:p w:rsidR="00EF0BE4" w:rsidRDefault="00EF0BE4" w:rsidP="00EF0BE4">
            <w:pPr>
              <w:rPr>
                <w:rFonts w:ascii="標楷體" w:eastAsia="標楷體" w:hAnsi="標楷體"/>
              </w:rPr>
            </w:pPr>
            <w:r w:rsidRPr="00EF0BE4">
              <w:rPr>
                <w:rFonts w:ascii="標楷體" w:eastAsia="標楷體" w:hAnsi="標楷體" w:hint="eastAsia"/>
              </w:rPr>
              <w:t>破冰、熱身</w:t>
            </w:r>
          </w:p>
          <w:p w:rsidR="00EF0BE4" w:rsidRPr="00EF0BE4" w:rsidRDefault="00EF0BE4" w:rsidP="00EF0BE4">
            <w:pPr>
              <w:rPr>
                <w:rFonts w:ascii="標楷體" w:eastAsia="標楷體" w:hAnsi="標楷體"/>
              </w:rPr>
            </w:pPr>
            <w:r w:rsidRPr="00EF0BE4">
              <w:rPr>
                <w:rFonts w:ascii="標楷體" w:eastAsia="標楷體" w:hAnsi="標楷體" w:hint="eastAsia"/>
              </w:rPr>
              <w:t>大自然互動的經驗柯內爾流水學習法的活動分享</w:t>
            </w:r>
          </w:p>
        </w:tc>
        <w:tc>
          <w:tcPr>
            <w:tcW w:w="2192" w:type="dxa"/>
            <w:vAlign w:val="center"/>
          </w:tcPr>
          <w:p w:rsidR="00EF0BE4" w:rsidRDefault="00EF0BE4" w:rsidP="00EF0BE4">
            <w:pPr>
              <w:rPr>
                <w:rFonts w:ascii="標楷體" w:eastAsia="標楷體" w:hAnsi="標楷體"/>
              </w:rPr>
            </w:pPr>
            <w:r w:rsidRPr="00EF0BE4">
              <w:rPr>
                <w:rFonts w:ascii="標楷體" w:eastAsia="標楷體" w:hAnsi="標楷體" w:hint="eastAsia"/>
              </w:rPr>
              <w:t>米亞桑團隊</w:t>
            </w:r>
          </w:p>
          <w:p w:rsidR="00EF0BE4" w:rsidRPr="00EF0BE4" w:rsidRDefault="00EF0BE4" w:rsidP="00EF0BE4">
            <w:pPr>
              <w:rPr>
                <w:rFonts w:ascii="標楷體" w:eastAsia="標楷體" w:hAnsi="標楷體"/>
              </w:rPr>
            </w:pPr>
            <w:r w:rsidRPr="00EF0BE4">
              <w:rPr>
                <w:rFonts w:ascii="標楷體" w:eastAsia="標楷體" w:hAnsi="標楷體" w:hint="eastAsia"/>
              </w:rPr>
              <w:t>講師：孫傳慧老師</w:t>
            </w:r>
          </w:p>
        </w:tc>
      </w:tr>
      <w:tr w:rsidR="00EF0BE4" w:rsidRPr="00EF0BE4" w:rsidTr="00EF0BE4">
        <w:trPr>
          <w:trHeight w:val="474"/>
        </w:trPr>
        <w:tc>
          <w:tcPr>
            <w:tcW w:w="992" w:type="dxa"/>
            <w:vMerge/>
            <w:tcBorders>
              <w:left w:val="double" w:sz="4" w:space="0" w:color="auto"/>
            </w:tcBorders>
          </w:tcPr>
          <w:p w:rsidR="00EF0BE4" w:rsidRPr="00EF0BE4" w:rsidRDefault="00EF0BE4" w:rsidP="00EF0BE4">
            <w:pPr>
              <w:rPr>
                <w:rFonts w:ascii="標楷體" w:eastAsia="標楷體" w:hAnsi="標楷體"/>
              </w:rPr>
            </w:pPr>
          </w:p>
        </w:tc>
        <w:tc>
          <w:tcPr>
            <w:tcW w:w="1828" w:type="dxa"/>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t>10：30-12：00</w:t>
            </w:r>
          </w:p>
        </w:tc>
        <w:tc>
          <w:tcPr>
            <w:tcW w:w="4395" w:type="dxa"/>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t>烘箱的製作技巧與流程（一）</w:t>
            </w:r>
          </w:p>
        </w:tc>
        <w:tc>
          <w:tcPr>
            <w:tcW w:w="2192" w:type="dxa"/>
            <w:vAlign w:val="center"/>
          </w:tcPr>
          <w:p w:rsidR="00EF0BE4" w:rsidRDefault="00EF0BE4" w:rsidP="00EF0BE4">
            <w:pPr>
              <w:rPr>
                <w:rFonts w:ascii="標楷體" w:eastAsia="標楷體" w:hAnsi="標楷體"/>
              </w:rPr>
            </w:pPr>
            <w:r w:rsidRPr="00EF0BE4">
              <w:rPr>
                <w:rFonts w:ascii="標楷體" w:eastAsia="標楷體" w:hAnsi="標楷體" w:hint="eastAsia"/>
              </w:rPr>
              <w:t>米亞桑團隊</w:t>
            </w:r>
          </w:p>
          <w:p w:rsidR="00EF0BE4" w:rsidRPr="00EF0BE4" w:rsidRDefault="00EF0BE4" w:rsidP="00EF0BE4">
            <w:pPr>
              <w:rPr>
                <w:rFonts w:ascii="標楷體" w:eastAsia="標楷體" w:hAnsi="標楷體"/>
              </w:rPr>
            </w:pPr>
            <w:r w:rsidRPr="00EF0BE4">
              <w:rPr>
                <w:rFonts w:ascii="標楷體" w:eastAsia="標楷體" w:hAnsi="標楷體" w:hint="eastAsia"/>
              </w:rPr>
              <w:t>講師：廖俊奎老師</w:t>
            </w:r>
          </w:p>
        </w:tc>
      </w:tr>
      <w:tr w:rsidR="00EF0BE4" w:rsidRPr="00EF0BE4" w:rsidTr="00EF0BE4">
        <w:trPr>
          <w:trHeight w:val="481"/>
        </w:trPr>
        <w:tc>
          <w:tcPr>
            <w:tcW w:w="992" w:type="dxa"/>
            <w:vMerge/>
            <w:tcBorders>
              <w:left w:val="double" w:sz="4" w:space="0" w:color="auto"/>
            </w:tcBorders>
          </w:tcPr>
          <w:p w:rsidR="00EF0BE4" w:rsidRPr="00EF0BE4" w:rsidRDefault="00EF0BE4" w:rsidP="00EF0BE4">
            <w:pPr>
              <w:rPr>
                <w:rFonts w:ascii="標楷體" w:eastAsia="標楷體" w:hAnsi="標楷體"/>
              </w:rPr>
            </w:pPr>
          </w:p>
        </w:tc>
        <w:tc>
          <w:tcPr>
            <w:tcW w:w="1828" w:type="dxa"/>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t>12:00-13:30</w:t>
            </w:r>
          </w:p>
        </w:tc>
        <w:tc>
          <w:tcPr>
            <w:tcW w:w="4395" w:type="dxa"/>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t>午餐、休息</w:t>
            </w:r>
          </w:p>
        </w:tc>
        <w:tc>
          <w:tcPr>
            <w:tcW w:w="2192" w:type="dxa"/>
          </w:tcPr>
          <w:p w:rsidR="00EF0BE4" w:rsidRPr="00EF0BE4" w:rsidRDefault="00EF0BE4" w:rsidP="00EF0BE4">
            <w:pPr>
              <w:rPr>
                <w:rFonts w:ascii="標楷體" w:eastAsia="標楷體" w:hAnsi="標楷體"/>
              </w:rPr>
            </w:pPr>
            <w:r w:rsidRPr="00EF0BE4">
              <w:rPr>
                <w:rFonts w:ascii="標楷體" w:eastAsia="標楷體" w:hAnsi="標楷體" w:hint="eastAsia"/>
              </w:rPr>
              <w:t>輔導團</w:t>
            </w:r>
          </w:p>
        </w:tc>
      </w:tr>
      <w:tr w:rsidR="00EF0BE4" w:rsidRPr="00EF0BE4" w:rsidTr="00EF0BE4">
        <w:trPr>
          <w:trHeight w:val="481"/>
        </w:trPr>
        <w:tc>
          <w:tcPr>
            <w:tcW w:w="992" w:type="dxa"/>
            <w:vMerge/>
            <w:tcBorders>
              <w:left w:val="double" w:sz="4" w:space="0" w:color="auto"/>
            </w:tcBorders>
          </w:tcPr>
          <w:p w:rsidR="00EF0BE4" w:rsidRPr="00EF0BE4" w:rsidRDefault="00EF0BE4" w:rsidP="00EF0BE4">
            <w:pPr>
              <w:rPr>
                <w:rFonts w:ascii="標楷體" w:eastAsia="標楷體" w:hAnsi="標楷體"/>
              </w:rPr>
            </w:pPr>
          </w:p>
        </w:tc>
        <w:tc>
          <w:tcPr>
            <w:tcW w:w="1828" w:type="dxa"/>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t>13：30-14：30</w:t>
            </w:r>
          </w:p>
        </w:tc>
        <w:tc>
          <w:tcPr>
            <w:tcW w:w="4395" w:type="dxa"/>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t>烘箱的製作技巧與流程（二）</w:t>
            </w:r>
          </w:p>
        </w:tc>
        <w:tc>
          <w:tcPr>
            <w:tcW w:w="2192" w:type="dxa"/>
            <w:vAlign w:val="center"/>
          </w:tcPr>
          <w:p w:rsidR="00EF0BE4" w:rsidRDefault="00EF0BE4" w:rsidP="00EF0BE4">
            <w:pPr>
              <w:rPr>
                <w:rFonts w:ascii="標楷體" w:eastAsia="標楷體" w:hAnsi="標楷體"/>
              </w:rPr>
            </w:pPr>
            <w:r w:rsidRPr="00EF0BE4">
              <w:rPr>
                <w:rFonts w:ascii="標楷體" w:eastAsia="標楷體" w:hAnsi="標楷體" w:hint="eastAsia"/>
              </w:rPr>
              <w:t>米亞桑團隊</w:t>
            </w:r>
          </w:p>
          <w:p w:rsidR="00EF0BE4" w:rsidRPr="00EF0BE4" w:rsidRDefault="00EF0BE4" w:rsidP="00EF0BE4">
            <w:pPr>
              <w:rPr>
                <w:rFonts w:ascii="標楷體" w:eastAsia="標楷體" w:hAnsi="標楷體"/>
              </w:rPr>
            </w:pPr>
            <w:r w:rsidRPr="00EF0BE4">
              <w:rPr>
                <w:rFonts w:ascii="標楷體" w:eastAsia="標楷體" w:hAnsi="標楷體" w:hint="eastAsia"/>
              </w:rPr>
              <w:t>講師：廖俊奎老師</w:t>
            </w:r>
          </w:p>
        </w:tc>
      </w:tr>
      <w:tr w:rsidR="00EF0BE4" w:rsidRPr="00EF0BE4" w:rsidTr="00EF0BE4">
        <w:trPr>
          <w:trHeight w:val="488"/>
        </w:trPr>
        <w:tc>
          <w:tcPr>
            <w:tcW w:w="992" w:type="dxa"/>
            <w:vMerge/>
            <w:tcBorders>
              <w:left w:val="double" w:sz="4" w:space="0" w:color="auto"/>
            </w:tcBorders>
          </w:tcPr>
          <w:p w:rsidR="00EF0BE4" w:rsidRPr="00EF0BE4" w:rsidRDefault="00EF0BE4" w:rsidP="00EF0BE4">
            <w:pPr>
              <w:rPr>
                <w:rFonts w:ascii="標楷體" w:eastAsia="標楷體" w:hAnsi="標楷體"/>
              </w:rPr>
            </w:pPr>
          </w:p>
        </w:tc>
        <w:tc>
          <w:tcPr>
            <w:tcW w:w="1828" w:type="dxa"/>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t>14：30-16：30</w:t>
            </w:r>
          </w:p>
        </w:tc>
        <w:tc>
          <w:tcPr>
            <w:tcW w:w="4395" w:type="dxa"/>
            <w:vAlign w:val="center"/>
          </w:tcPr>
          <w:p w:rsidR="00EF0BE4" w:rsidRDefault="00EF0BE4" w:rsidP="00EF0BE4">
            <w:pPr>
              <w:rPr>
                <w:rFonts w:ascii="標楷體" w:eastAsia="標楷體" w:hAnsi="標楷體"/>
              </w:rPr>
            </w:pPr>
            <w:r w:rsidRPr="00EF0BE4">
              <w:rPr>
                <w:rFonts w:ascii="標楷體" w:eastAsia="標楷體" w:hAnsi="標楷體" w:hint="eastAsia"/>
              </w:rPr>
              <w:t>無痕山林-</w:t>
            </w:r>
          </w:p>
          <w:p w:rsidR="00EF0BE4" w:rsidRPr="00EF0BE4" w:rsidRDefault="00EF0BE4" w:rsidP="00EF0BE4">
            <w:pPr>
              <w:rPr>
                <w:rFonts w:ascii="標楷體" w:eastAsia="標楷體" w:hAnsi="標楷體"/>
              </w:rPr>
            </w:pPr>
            <w:r>
              <w:rPr>
                <w:rFonts w:ascii="標楷體" w:eastAsia="標楷體" w:hAnsi="標楷體" w:hint="eastAsia"/>
              </w:rPr>
              <w:t>戶外</w:t>
            </w:r>
            <w:r w:rsidRPr="00EF0BE4">
              <w:rPr>
                <w:rFonts w:ascii="標楷體" w:eastAsia="標楷體" w:hAnsi="標楷體" w:hint="eastAsia"/>
              </w:rPr>
              <w:t>冒險教育</w:t>
            </w:r>
            <w:r>
              <w:rPr>
                <w:rFonts w:ascii="標楷體" w:eastAsia="標楷體" w:hAnsi="標楷體" w:hint="eastAsia"/>
              </w:rPr>
              <w:t>課程設計與</w:t>
            </w:r>
            <w:r w:rsidRPr="00EF0BE4">
              <w:rPr>
                <w:rFonts w:ascii="標楷體" w:eastAsia="標楷體" w:hAnsi="標楷體" w:hint="eastAsia"/>
              </w:rPr>
              <w:t>風險管理</w:t>
            </w:r>
          </w:p>
        </w:tc>
        <w:tc>
          <w:tcPr>
            <w:tcW w:w="2192" w:type="dxa"/>
            <w:vAlign w:val="center"/>
          </w:tcPr>
          <w:p w:rsidR="00EF0BE4" w:rsidRDefault="00EF0BE4" w:rsidP="00EF0BE4">
            <w:pPr>
              <w:rPr>
                <w:rFonts w:ascii="標楷體" w:eastAsia="標楷體" w:hAnsi="標楷體"/>
              </w:rPr>
            </w:pPr>
            <w:r w:rsidRPr="00EF0BE4">
              <w:rPr>
                <w:rFonts w:ascii="標楷體" w:eastAsia="標楷體" w:hAnsi="標楷體" w:hint="eastAsia"/>
              </w:rPr>
              <w:t>米亞桑團隊</w:t>
            </w:r>
          </w:p>
          <w:p w:rsidR="00EF0BE4" w:rsidRPr="00EF0BE4" w:rsidRDefault="00EF0BE4" w:rsidP="00EF0BE4">
            <w:pPr>
              <w:rPr>
                <w:rFonts w:ascii="標楷體" w:eastAsia="標楷體" w:hAnsi="標楷體"/>
              </w:rPr>
            </w:pPr>
            <w:r w:rsidRPr="00EF0BE4">
              <w:rPr>
                <w:rFonts w:ascii="標楷體" w:eastAsia="標楷體" w:hAnsi="標楷體" w:hint="eastAsia"/>
              </w:rPr>
              <w:t>講師：孫傳慧老師</w:t>
            </w:r>
          </w:p>
        </w:tc>
      </w:tr>
      <w:tr w:rsidR="00EF0BE4" w:rsidRPr="00EF0BE4" w:rsidTr="00EF0BE4">
        <w:trPr>
          <w:trHeight w:val="478"/>
        </w:trPr>
        <w:tc>
          <w:tcPr>
            <w:tcW w:w="992" w:type="dxa"/>
            <w:vMerge/>
            <w:tcBorders>
              <w:left w:val="double" w:sz="4" w:space="0" w:color="auto"/>
            </w:tcBorders>
          </w:tcPr>
          <w:p w:rsidR="00EF0BE4" w:rsidRPr="00EF0BE4" w:rsidRDefault="00EF0BE4" w:rsidP="00EF0BE4">
            <w:pPr>
              <w:rPr>
                <w:rFonts w:ascii="標楷體" w:eastAsia="標楷體" w:hAnsi="標楷體"/>
              </w:rPr>
            </w:pPr>
          </w:p>
        </w:tc>
        <w:tc>
          <w:tcPr>
            <w:tcW w:w="1828" w:type="dxa"/>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t>16:30-</w:t>
            </w:r>
          </w:p>
        </w:tc>
        <w:tc>
          <w:tcPr>
            <w:tcW w:w="4395" w:type="dxa"/>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t>回家休息</w:t>
            </w:r>
          </w:p>
        </w:tc>
        <w:tc>
          <w:tcPr>
            <w:tcW w:w="2192" w:type="dxa"/>
          </w:tcPr>
          <w:p w:rsidR="00EF0BE4" w:rsidRPr="00EF0BE4" w:rsidRDefault="00EF0BE4" w:rsidP="00EF0BE4">
            <w:pPr>
              <w:rPr>
                <w:rFonts w:ascii="標楷體" w:eastAsia="標楷體" w:hAnsi="標楷體"/>
              </w:rPr>
            </w:pPr>
          </w:p>
        </w:tc>
      </w:tr>
      <w:tr w:rsidR="00EF0BE4" w:rsidRPr="00EF0BE4" w:rsidTr="00EF0BE4">
        <w:trPr>
          <w:trHeight w:val="481"/>
        </w:trPr>
        <w:tc>
          <w:tcPr>
            <w:tcW w:w="992" w:type="dxa"/>
            <w:vMerge w:val="restart"/>
            <w:tcBorders>
              <w:top w:val="double" w:sz="4" w:space="0" w:color="auto"/>
              <w:left w:val="double" w:sz="4" w:space="0" w:color="auto"/>
            </w:tcBorders>
            <w:vAlign w:val="center"/>
          </w:tcPr>
          <w:p w:rsidR="00EF0BE4" w:rsidRPr="00EF0BE4" w:rsidRDefault="00EF0BE4" w:rsidP="00250A2E">
            <w:pPr>
              <w:jc w:val="center"/>
              <w:rPr>
                <w:rFonts w:ascii="標楷體" w:eastAsia="標楷體" w:hAnsi="標楷體"/>
              </w:rPr>
            </w:pPr>
            <w:r w:rsidRPr="00EF0BE4">
              <w:rPr>
                <w:rFonts w:ascii="標楷體" w:eastAsia="標楷體" w:hAnsi="標楷體" w:hint="eastAsia"/>
              </w:rPr>
              <w:t>106</w:t>
            </w:r>
          </w:p>
          <w:p w:rsidR="00EF0BE4" w:rsidRPr="00EF0BE4" w:rsidRDefault="00EF0BE4" w:rsidP="00250A2E">
            <w:pPr>
              <w:jc w:val="center"/>
              <w:rPr>
                <w:rFonts w:ascii="標楷體" w:eastAsia="標楷體" w:hAnsi="標楷體"/>
              </w:rPr>
            </w:pPr>
            <w:r w:rsidRPr="00EF0BE4">
              <w:rPr>
                <w:rFonts w:ascii="標楷體" w:eastAsia="標楷體" w:hAnsi="標楷體" w:hint="eastAsia"/>
              </w:rPr>
              <w:t>年</w:t>
            </w:r>
          </w:p>
          <w:p w:rsidR="00EF0BE4" w:rsidRPr="00EF0BE4" w:rsidRDefault="00EF0BE4" w:rsidP="00250A2E">
            <w:pPr>
              <w:jc w:val="center"/>
              <w:rPr>
                <w:rFonts w:ascii="標楷體" w:eastAsia="標楷體" w:hAnsi="標楷體"/>
              </w:rPr>
            </w:pPr>
            <w:r w:rsidRPr="00EF0BE4">
              <w:rPr>
                <w:rFonts w:ascii="標楷體" w:eastAsia="標楷體" w:hAnsi="標楷體" w:hint="eastAsia"/>
              </w:rPr>
              <w:t>7</w:t>
            </w:r>
          </w:p>
          <w:p w:rsidR="00EF0BE4" w:rsidRPr="00EF0BE4" w:rsidRDefault="00EF0BE4" w:rsidP="00250A2E">
            <w:pPr>
              <w:jc w:val="center"/>
              <w:rPr>
                <w:rFonts w:ascii="標楷體" w:eastAsia="標楷體" w:hAnsi="標楷體"/>
              </w:rPr>
            </w:pPr>
            <w:r w:rsidRPr="00EF0BE4">
              <w:rPr>
                <w:rFonts w:ascii="標楷體" w:eastAsia="標楷體" w:hAnsi="標楷體" w:hint="eastAsia"/>
              </w:rPr>
              <w:t>月</w:t>
            </w:r>
          </w:p>
          <w:p w:rsidR="00EF0BE4" w:rsidRPr="00EF0BE4" w:rsidRDefault="00EF0BE4" w:rsidP="00250A2E">
            <w:pPr>
              <w:jc w:val="center"/>
              <w:rPr>
                <w:rFonts w:ascii="標楷體" w:eastAsia="標楷體" w:hAnsi="標楷體"/>
              </w:rPr>
            </w:pPr>
            <w:r w:rsidRPr="00EF0BE4">
              <w:rPr>
                <w:rFonts w:ascii="標楷體" w:eastAsia="標楷體" w:hAnsi="標楷體" w:hint="eastAsia"/>
              </w:rPr>
              <w:t>19</w:t>
            </w:r>
          </w:p>
          <w:p w:rsidR="00EF0BE4" w:rsidRDefault="00EF0BE4" w:rsidP="00250A2E">
            <w:pPr>
              <w:jc w:val="center"/>
              <w:rPr>
                <w:rFonts w:ascii="標楷體" w:eastAsia="標楷體" w:hAnsi="標楷體"/>
              </w:rPr>
            </w:pPr>
            <w:r w:rsidRPr="00EF0BE4">
              <w:rPr>
                <w:rFonts w:ascii="標楷體" w:eastAsia="標楷體" w:hAnsi="標楷體" w:hint="eastAsia"/>
              </w:rPr>
              <w:t>日</w:t>
            </w:r>
          </w:p>
          <w:p w:rsidR="00250A2E" w:rsidRPr="00EF0BE4" w:rsidRDefault="00250A2E" w:rsidP="00250A2E">
            <w:pPr>
              <w:jc w:val="center"/>
              <w:rPr>
                <w:rFonts w:ascii="標楷體" w:eastAsia="標楷體" w:hAnsi="標楷體"/>
              </w:rPr>
            </w:pPr>
            <w:r w:rsidRPr="00250A2E">
              <w:rPr>
                <w:rFonts w:ascii="標楷體" w:eastAsia="標楷體" w:hAnsi="標楷體" w:hint="eastAsia"/>
              </w:rPr>
              <w:t>〈</w:t>
            </w:r>
            <w:r>
              <w:rPr>
                <w:rFonts w:ascii="標楷體" w:eastAsia="標楷體" w:hAnsi="標楷體" w:hint="eastAsia"/>
              </w:rPr>
              <w:t>三</w:t>
            </w:r>
            <w:r w:rsidRPr="00250A2E">
              <w:rPr>
                <w:rFonts w:ascii="標楷體" w:eastAsia="標楷體" w:hAnsi="標楷體" w:hint="eastAsia"/>
              </w:rPr>
              <w:t>〉</w:t>
            </w:r>
          </w:p>
        </w:tc>
        <w:tc>
          <w:tcPr>
            <w:tcW w:w="1828" w:type="dxa"/>
            <w:tcBorders>
              <w:top w:val="double" w:sz="4" w:space="0" w:color="auto"/>
            </w:tcBorders>
          </w:tcPr>
          <w:p w:rsidR="00EF0BE4" w:rsidRPr="00EF0BE4" w:rsidRDefault="00EF0BE4" w:rsidP="00EF0BE4">
            <w:pPr>
              <w:rPr>
                <w:rFonts w:ascii="標楷體" w:eastAsia="標楷體" w:hAnsi="標楷體"/>
              </w:rPr>
            </w:pPr>
            <w:r w:rsidRPr="00EF0BE4">
              <w:rPr>
                <w:rFonts w:ascii="標楷體" w:eastAsia="標楷體" w:hAnsi="標楷體" w:hint="eastAsia"/>
              </w:rPr>
              <w:t>08：20-08：30</w:t>
            </w:r>
          </w:p>
        </w:tc>
        <w:tc>
          <w:tcPr>
            <w:tcW w:w="4395" w:type="dxa"/>
            <w:tcBorders>
              <w:top w:val="double" w:sz="4" w:space="0" w:color="auto"/>
            </w:tcBorders>
          </w:tcPr>
          <w:p w:rsidR="00EF0BE4" w:rsidRPr="00EF0BE4" w:rsidRDefault="00EF0BE4" w:rsidP="00EF0BE4">
            <w:pPr>
              <w:rPr>
                <w:rFonts w:ascii="標楷體" w:eastAsia="標楷體" w:hAnsi="標楷體"/>
              </w:rPr>
            </w:pPr>
            <w:r w:rsidRPr="00EF0BE4">
              <w:rPr>
                <w:rFonts w:ascii="標楷體" w:eastAsia="標楷體" w:hAnsi="標楷體" w:hint="eastAsia"/>
              </w:rPr>
              <w:t>報到</w:t>
            </w:r>
          </w:p>
        </w:tc>
        <w:tc>
          <w:tcPr>
            <w:tcW w:w="2192" w:type="dxa"/>
            <w:tcBorders>
              <w:top w:val="double" w:sz="4" w:space="0" w:color="auto"/>
            </w:tcBorders>
          </w:tcPr>
          <w:p w:rsidR="00EF0BE4" w:rsidRPr="00EF0BE4" w:rsidRDefault="00EF0BE4" w:rsidP="00EF0BE4">
            <w:pPr>
              <w:rPr>
                <w:rFonts w:ascii="標楷體" w:eastAsia="標楷體" w:hAnsi="標楷體"/>
              </w:rPr>
            </w:pPr>
            <w:r w:rsidRPr="00EF0BE4">
              <w:rPr>
                <w:rFonts w:ascii="標楷體" w:eastAsia="標楷體" w:hAnsi="標楷體" w:hint="eastAsia"/>
              </w:rPr>
              <w:t>輔導團</w:t>
            </w:r>
          </w:p>
        </w:tc>
      </w:tr>
      <w:tr w:rsidR="00EF0BE4" w:rsidRPr="00EF0BE4" w:rsidTr="00EF0BE4">
        <w:trPr>
          <w:trHeight w:val="481"/>
        </w:trPr>
        <w:tc>
          <w:tcPr>
            <w:tcW w:w="992" w:type="dxa"/>
            <w:vMerge/>
            <w:tcBorders>
              <w:top w:val="double" w:sz="4" w:space="0" w:color="auto"/>
              <w:left w:val="double" w:sz="4" w:space="0" w:color="auto"/>
            </w:tcBorders>
            <w:vAlign w:val="center"/>
          </w:tcPr>
          <w:p w:rsidR="00EF0BE4" w:rsidRPr="00EF0BE4" w:rsidRDefault="00EF0BE4" w:rsidP="00EF0BE4">
            <w:pPr>
              <w:rPr>
                <w:rFonts w:ascii="標楷體" w:eastAsia="標楷體" w:hAnsi="標楷體"/>
              </w:rPr>
            </w:pPr>
          </w:p>
        </w:tc>
        <w:tc>
          <w:tcPr>
            <w:tcW w:w="1828" w:type="dxa"/>
            <w:tcBorders>
              <w:top w:val="double" w:sz="4" w:space="0" w:color="auto"/>
            </w:tcBorders>
          </w:tcPr>
          <w:p w:rsidR="00EF0BE4" w:rsidRPr="00EF0BE4" w:rsidRDefault="00EF0BE4" w:rsidP="00EF0BE4">
            <w:pPr>
              <w:rPr>
                <w:rFonts w:ascii="標楷體" w:eastAsia="標楷體" w:hAnsi="標楷體"/>
              </w:rPr>
            </w:pPr>
            <w:r w:rsidRPr="00EF0BE4">
              <w:rPr>
                <w:rFonts w:ascii="標楷體" w:eastAsia="標楷體" w:hAnsi="標楷體" w:hint="eastAsia"/>
              </w:rPr>
              <w:t>08：30-09：30</w:t>
            </w:r>
          </w:p>
        </w:tc>
        <w:tc>
          <w:tcPr>
            <w:tcW w:w="4395" w:type="dxa"/>
            <w:tcBorders>
              <w:top w:val="double" w:sz="4" w:space="0" w:color="auto"/>
            </w:tcBorders>
          </w:tcPr>
          <w:p w:rsidR="00EF0BE4" w:rsidRPr="00EF0BE4" w:rsidRDefault="00EF0BE4" w:rsidP="00EF0BE4">
            <w:pPr>
              <w:rPr>
                <w:rFonts w:ascii="標楷體" w:eastAsia="標楷體" w:hAnsi="標楷體"/>
              </w:rPr>
            </w:pPr>
            <w:r w:rsidRPr="00EF0BE4">
              <w:rPr>
                <w:rFonts w:ascii="標楷體" w:eastAsia="標楷體" w:hAnsi="標楷體" w:hint="eastAsia"/>
              </w:rPr>
              <w:t>自然體驗活動與分享</w:t>
            </w:r>
          </w:p>
        </w:tc>
        <w:tc>
          <w:tcPr>
            <w:tcW w:w="2192" w:type="dxa"/>
            <w:tcBorders>
              <w:top w:val="double" w:sz="4" w:space="0" w:color="auto"/>
            </w:tcBorders>
          </w:tcPr>
          <w:p w:rsidR="00EF0BE4" w:rsidRDefault="00EF0BE4" w:rsidP="00EF0BE4">
            <w:pPr>
              <w:rPr>
                <w:rFonts w:ascii="標楷體" w:eastAsia="標楷體" w:hAnsi="標楷體"/>
              </w:rPr>
            </w:pPr>
            <w:r w:rsidRPr="00EF0BE4">
              <w:rPr>
                <w:rFonts w:ascii="標楷體" w:eastAsia="標楷體" w:hAnsi="標楷體" w:hint="eastAsia"/>
              </w:rPr>
              <w:t>米亞桑團隊</w:t>
            </w:r>
          </w:p>
          <w:p w:rsidR="00EF0BE4" w:rsidRPr="00EF0BE4" w:rsidRDefault="00EF0BE4" w:rsidP="00EF0BE4">
            <w:pPr>
              <w:rPr>
                <w:rFonts w:ascii="標楷體" w:eastAsia="標楷體" w:hAnsi="標楷體"/>
              </w:rPr>
            </w:pPr>
            <w:r w:rsidRPr="00EF0BE4">
              <w:rPr>
                <w:rFonts w:ascii="標楷體" w:eastAsia="標楷體" w:hAnsi="標楷體" w:hint="eastAsia"/>
              </w:rPr>
              <w:t>講師：廖俊奎老師</w:t>
            </w:r>
          </w:p>
        </w:tc>
      </w:tr>
      <w:tr w:rsidR="00EF0BE4" w:rsidRPr="00EF0BE4" w:rsidTr="00EF0BE4">
        <w:trPr>
          <w:trHeight w:val="481"/>
        </w:trPr>
        <w:tc>
          <w:tcPr>
            <w:tcW w:w="992" w:type="dxa"/>
            <w:vMerge/>
            <w:tcBorders>
              <w:top w:val="double" w:sz="4" w:space="0" w:color="auto"/>
              <w:left w:val="double" w:sz="4" w:space="0" w:color="auto"/>
            </w:tcBorders>
            <w:vAlign w:val="center"/>
          </w:tcPr>
          <w:p w:rsidR="00EF0BE4" w:rsidRPr="00EF0BE4" w:rsidRDefault="00EF0BE4" w:rsidP="00EF0BE4">
            <w:pPr>
              <w:rPr>
                <w:rFonts w:ascii="標楷體" w:eastAsia="標楷體" w:hAnsi="標楷體"/>
              </w:rPr>
            </w:pPr>
          </w:p>
        </w:tc>
        <w:tc>
          <w:tcPr>
            <w:tcW w:w="1828" w:type="dxa"/>
            <w:tcBorders>
              <w:top w:val="double" w:sz="4" w:space="0" w:color="auto"/>
            </w:tcBorders>
          </w:tcPr>
          <w:p w:rsidR="00EF0BE4" w:rsidRPr="00EF0BE4" w:rsidRDefault="00EF0BE4" w:rsidP="00EF0BE4">
            <w:pPr>
              <w:rPr>
                <w:rFonts w:ascii="標楷體" w:eastAsia="標楷體" w:hAnsi="標楷體"/>
              </w:rPr>
            </w:pPr>
            <w:r w:rsidRPr="00EF0BE4">
              <w:rPr>
                <w:rFonts w:ascii="標楷體" w:eastAsia="標楷體" w:hAnsi="標楷體" w:hint="eastAsia"/>
              </w:rPr>
              <w:t>09：30-11：00</w:t>
            </w:r>
          </w:p>
        </w:tc>
        <w:tc>
          <w:tcPr>
            <w:tcW w:w="4395" w:type="dxa"/>
            <w:tcBorders>
              <w:top w:val="double" w:sz="4" w:space="0" w:color="auto"/>
            </w:tcBorders>
          </w:tcPr>
          <w:p w:rsidR="00EF0BE4" w:rsidRPr="00EF0BE4" w:rsidRDefault="00EF0BE4" w:rsidP="00EF0BE4">
            <w:pPr>
              <w:rPr>
                <w:rFonts w:ascii="標楷體" w:eastAsia="標楷體" w:hAnsi="標楷體"/>
              </w:rPr>
            </w:pPr>
            <w:r w:rsidRPr="00EF0BE4">
              <w:rPr>
                <w:rFonts w:ascii="標楷體" w:eastAsia="標楷體" w:hAnsi="標楷體" w:hint="eastAsia"/>
              </w:rPr>
              <w:t>植物標本的製作與收藏管理技巧</w:t>
            </w:r>
          </w:p>
        </w:tc>
        <w:tc>
          <w:tcPr>
            <w:tcW w:w="2192" w:type="dxa"/>
            <w:tcBorders>
              <w:top w:val="double" w:sz="4" w:space="0" w:color="auto"/>
            </w:tcBorders>
          </w:tcPr>
          <w:p w:rsidR="00EF0BE4" w:rsidRDefault="00EF0BE4" w:rsidP="00EF0BE4">
            <w:pPr>
              <w:rPr>
                <w:rFonts w:ascii="標楷體" w:eastAsia="標楷體" w:hAnsi="標楷體"/>
              </w:rPr>
            </w:pPr>
            <w:r w:rsidRPr="00EF0BE4">
              <w:rPr>
                <w:rFonts w:ascii="標楷體" w:eastAsia="標楷體" w:hAnsi="標楷體" w:hint="eastAsia"/>
              </w:rPr>
              <w:t>米亞桑團隊</w:t>
            </w:r>
          </w:p>
          <w:p w:rsidR="00EF0BE4" w:rsidRPr="00EF0BE4" w:rsidRDefault="00EF0BE4" w:rsidP="00EF0BE4">
            <w:pPr>
              <w:rPr>
                <w:rFonts w:ascii="標楷體" w:eastAsia="標楷體" w:hAnsi="標楷體"/>
              </w:rPr>
            </w:pPr>
            <w:r w:rsidRPr="00EF0BE4">
              <w:rPr>
                <w:rFonts w:ascii="標楷體" w:eastAsia="標楷體" w:hAnsi="標楷體" w:hint="eastAsia"/>
              </w:rPr>
              <w:t>講師：廖俊奎老師</w:t>
            </w:r>
          </w:p>
        </w:tc>
      </w:tr>
      <w:tr w:rsidR="00EF0BE4" w:rsidRPr="00EF0BE4" w:rsidTr="00EF0BE4">
        <w:trPr>
          <w:trHeight w:val="481"/>
        </w:trPr>
        <w:tc>
          <w:tcPr>
            <w:tcW w:w="992" w:type="dxa"/>
            <w:vMerge/>
            <w:tcBorders>
              <w:left w:val="double" w:sz="4" w:space="0" w:color="auto"/>
            </w:tcBorders>
          </w:tcPr>
          <w:p w:rsidR="00EF0BE4" w:rsidRPr="00EF0BE4" w:rsidRDefault="00EF0BE4" w:rsidP="00EF0BE4">
            <w:pPr>
              <w:rPr>
                <w:rFonts w:ascii="標楷體" w:eastAsia="標楷體" w:hAnsi="標楷體"/>
              </w:rPr>
            </w:pPr>
          </w:p>
        </w:tc>
        <w:tc>
          <w:tcPr>
            <w:tcW w:w="1828" w:type="dxa"/>
          </w:tcPr>
          <w:p w:rsidR="00EF0BE4" w:rsidRPr="00EF0BE4" w:rsidRDefault="00EF0BE4" w:rsidP="00EF0BE4">
            <w:pPr>
              <w:rPr>
                <w:rFonts w:ascii="標楷體" w:eastAsia="標楷體" w:hAnsi="標楷體"/>
              </w:rPr>
            </w:pPr>
            <w:r w:rsidRPr="00EF0BE4">
              <w:rPr>
                <w:rFonts w:ascii="標楷體" w:eastAsia="標楷體" w:hAnsi="標楷體" w:hint="eastAsia"/>
              </w:rPr>
              <w:t>11：00-12：00</w:t>
            </w:r>
          </w:p>
        </w:tc>
        <w:tc>
          <w:tcPr>
            <w:tcW w:w="4395" w:type="dxa"/>
            <w:tcBorders>
              <w:right w:val="single" w:sz="4" w:space="0" w:color="auto"/>
            </w:tcBorders>
            <w:vAlign w:val="center"/>
          </w:tcPr>
          <w:p w:rsidR="00EF0BE4" w:rsidRPr="00EF0BE4" w:rsidRDefault="00EF0BE4" w:rsidP="00EF0BE4">
            <w:pPr>
              <w:rPr>
                <w:rFonts w:ascii="標楷體" w:eastAsia="標楷體" w:hAnsi="標楷體"/>
              </w:rPr>
            </w:pPr>
            <w:r w:rsidRPr="00EF0BE4">
              <w:rPr>
                <w:rFonts w:ascii="標楷體" w:eastAsia="標楷體" w:hAnsi="標楷體" w:hint="eastAsia"/>
              </w:rPr>
              <w:t>戶外炊事管理技巧與安全事項</w:t>
            </w:r>
          </w:p>
        </w:tc>
        <w:tc>
          <w:tcPr>
            <w:tcW w:w="2192" w:type="dxa"/>
          </w:tcPr>
          <w:p w:rsidR="00EF0BE4" w:rsidRDefault="00EF0BE4" w:rsidP="00EF0BE4">
            <w:pPr>
              <w:rPr>
                <w:rFonts w:ascii="標楷體" w:eastAsia="標楷體" w:hAnsi="標楷體"/>
              </w:rPr>
            </w:pPr>
            <w:r w:rsidRPr="00EF0BE4">
              <w:rPr>
                <w:rFonts w:ascii="標楷體" w:eastAsia="標楷體" w:hAnsi="標楷體" w:hint="eastAsia"/>
              </w:rPr>
              <w:t>米亞桑團隊</w:t>
            </w:r>
          </w:p>
          <w:p w:rsidR="00EF0BE4" w:rsidRPr="00EF0BE4" w:rsidRDefault="00EF0BE4" w:rsidP="00EF0BE4">
            <w:pPr>
              <w:rPr>
                <w:rFonts w:ascii="標楷體" w:eastAsia="標楷體" w:hAnsi="標楷體"/>
              </w:rPr>
            </w:pPr>
            <w:r w:rsidRPr="00EF0BE4">
              <w:rPr>
                <w:rFonts w:ascii="標楷體" w:eastAsia="標楷體" w:hAnsi="標楷體" w:hint="eastAsia"/>
              </w:rPr>
              <w:t>講師：孫傳慧老師</w:t>
            </w:r>
          </w:p>
        </w:tc>
      </w:tr>
      <w:tr w:rsidR="00EF0BE4" w:rsidRPr="00EF0BE4" w:rsidTr="00EF0BE4">
        <w:trPr>
          <w:trHeight w:val="481"/>
        </w:trPr>
        <w:tc>
          <w:tcPr>
            <w:tcW w:w="992" w:type="dxa"/>
            <w:vMerge/>
            <w:tcBorders>
              <w:left w:val="double" w:sz="4" w:space="0" w:color="auto"/>
            </w:tcBorders>
          </w:tcPr>
          <w:p w:rsidR="00EF0BE4" w:rsidRPr="00EF0BE4" w:rsidRDefault="00EF0BE4" w:rsidP="00EF0BE4">
            <w:pPr>
              <w:rPr>
                <w:rFonts w:ascii="標楷體" w:eastAsia="標楷體" w:hAnsi="標楷體"/>
              </w:rPr>
            </w:pPr>
          </w:p>
        </w:tc>
        <w:tc>
          <w:tcPr>
            <w:tcW w:w="1828" w:type="dxa"/>
          </w:tcPr>
          <w:p w:rsidR="00EF0BE4" w:rsidRPr="00EF0BE4" w:rsidRDefault="00EF0BE4" w:rsidP="00EF0BE4">
            <w:pPr>
              <w:rPr>
                <w:rFonts w:ascii="標楷體" w:eastAsia="標楷體" w:hAnsi="標楷體"/>
              </w:rPr>
            </w:pPr>
            <w:r w:rsidRPr="00EF0BE4">
              <w:rPr>
                <w:rFonts w:ascii="標楷體" w:eastAsia="標楷體" w:hAnsi="標楷體" w:hint="eastAsia"/>
              </w:rPr>
              <w:t>12：00-13：30</w:t>
            </w:r>
          </w:p>
        </w:tc>
        <w:tc>
          <w:tcPr>
            <w:tcW w:w="4395" w:type="dxa"/>
            <w:tcBorders>
              <w:right w:val="single" w:sz="4" w:space="0" w:color="auto"/>
            </w:tcBorders>
          </w:tcPr>
          <w:p w:rsidR="00EF0BE4" w:rsidRPr="00EF0BE4" w:rsidRDefault="00EF0BE4" w:rsidP="00EF0BE4">
            <w:pPr>
              <w:rPr>
                <w:rFonts w:ascii="標楷體" w:eastAsia="標楷體" w:hAnsi="標楷體"/>
              </w:rPr>
            </w:pPr>
            <w:r w:rsidRPr="00EF0BE4">
              <w:rPr>
                <w:rFonts w:ascii="標楷體" w:eastAsia="標楷體" w:hAnsi="標楷體" w:hint="eastAsia"/>
              </w:rPr>
              <w:t>午餐</w:t>
            </w:r>
          </w:p>
        </w:tc>
        <w:tc>
          <w:tcPr>
            <w:tcW w:w="2192" w:type="dxa"/>
          </w:tcPr>
          <w:p w:rsidR="00EF0BE4" w:rsidRPr="00EF0BE4" w:rsidRDefault="00EF0BE4" w:rsidP="00EF0BE4">
            <w:pPr>
              <w:rPr>
                <w:rFonts w:ascii="標楷體" w:eastAsia="標楷體" w:hAnsi="標楷體"/>
              </w:rPr>
            </w:pPr>
          </w:p>
        </w:tc>
      </w:tr>
      <w:tr w:rsidR="00EF0BE4" w:rsidRPr="00EF0BE4" w:rsidTr="00EF0BE4">
        <w:trPr>
          <w:trHeight w:val="481"/>
        </w:trPr>
        <w:tc>
          <w:tcPr>
            <w:tcW w:w="992" w:type="dxa"/>
            <w:vMerge/>
            <w:tcBorders>
              <w:left w:val="double" w:sz="4" w:space="0" w:color="auto"/>
            </w:tcBorders>
          </w:tcPr>
          <w:p w:rsidR="00EF0BE4" w:rsidRPr="00EF0BE4" w:rsidRDefault="00EF0BE4" w:rsidP="00EF0BE4">
            <w:pPr>
              <w:rPr>
                <w:rFonts w:ascii="標楷體" w:eastAsia="標楷體" w:hAnsi="標楷體"/>
              </w:rPr>
            </w:pPr>
          </w:p>
        </w:tc>
        <w:tc>
          <w:tcPr>
            <w:tcW w:w="1828" w:type="dxa"/>
          </w:tcPr>
          <w:p w:rsidR="00EF0BE4" w:rsidRPr="00EF0BE4" w:rsidRDefault="00EF0BE4" w:rsidP="00EF0BE4">
            <w:pPr>
              <w:rPr>
                <w:rFonts w:ascii="標楷體" w:eastAsia="標楷體" w:hAnsi="標楷體"/>
              </w:rPr>
            </w:pPr>
            <w:r w:rsidRPr="00EF0BE4">
              <w:rPr>
                <w:rFonts w:ascii="標楷體" w:eastAsia="標楷體" w:hAnsi="標楷體" w:hint="eastAsia"/>
              </w:rPr>
              <w:t>13：30-15：30</w:t>
            </w:r>
          </w:p>
        </w:tc>
        <w:tc>
          <w:tcPr>
            <w:tcW w:w="4395" w:type="dxa"/>
          </w:tcPr>
          <w:p w:rsidR="00EF0BE4" w:rsidRPr="00EF0BE4" w:rsidRDefault="00EF0BE4" w:rsidP="00EF0BE4">
            <w:pPr>
              <w:rPr>
                <w:rFonts w:ascii="標楷體" w:eastAsia="標楷體" w:hAnsi="標楷體"/>
              </w:rPr>
            </w:pPr>
            <w:r w:rsidRPr="00EF0BE4">
              <w:rPr>
                <w:rFonts w:ascii="標楷體" w:eastAsia="標楷體" w:hAnsi="標楷體" w:hint="eastAsia"/>
              </w:rPr>
              <w:t>野外定向活動</w:t>
            </w:r>
          </w:p>
        </w:tc>
        <w:tc>
          <w:tcPr>
            <w:tcW w:w="2192" w:type="dxa"/>
          </w:tcPr>
          <w:p w:rsidR="00EF0BE4" w:rsidRDefault="00EF0BE4" w:rsidP="00EF0BE4">
            <w:pPr>
              <w:rPr>
                <w:rFonts w:ascii="標楷體" w:eastAsia="標楷體" w:hAnsi="標楷體"/>
              </w:rPr>
            </w:pPr>
            <w:r w:rsidRPr="00EF0BE4">
              <w:rPr>
                <w:rFonts w:ascii="標楷體" w:eastAsia="標楷體" w:hAnsi="標楷體" w:hint="eastAsia"/>
              </w:rPr>
              <w:t>米亞桑團隊</w:t>
            </w:r>
          </w:p>
          <w:p w:rsidR="00EF0BE4" w:rsidRPr="00EF0BE4" w:rsidRDefault="00EF0BE4" w:rsidP="00EF0BE4">
            <w:pPr>
              <w:rPr>
                <w:rFonts w:ascii="標楷體" w:eastAsia="標楷體" w:hAnsi="標楷體"/>
              </w:rPr>
            </w:pPr>
            <w:r w:rsidRPr="00EF0BE4">
              <w:rPr>
                <w:rFonts w:ascii="標楷體" w:eastAsia="標楷體" w:hAnsi="標楷體" w:hint="eastAsia"/>
              </w:rPr>
              <w:t>講師：孫傳慧老師</w:t>
            </w:r>
          </w:p>
        </w:tc>
      </w:tr>
      <w:tr w:rsidR="00EF0BE4" w:rsidRPr="00EF0BE4" w:rsidTr="00EF0BE4">
        <w:trPr>
          <w:trHeight w:val="481"/>
        </w:trPr>
        <w:tc>
          <w:tcPr>
            <w:tcW w:w="992" w:type="dxa"/>
            <w:vMerge/>
            <w:tcBorders>
              <w:left w:val="double" w:sz="4" w:space="0" w:color="auto"/>
            </w:tcBorders>
          </w:tcPr>
          <w:p w:rsidR="00EF0BE4" w:rsidRPr="00EF0BE4" w:rsidRDefault="00EF0BE4" w:rsidP="00EF0BE4">
            <w:pPr>
              <w:rPr>
                <w:rFonts w:ascii="標楷體" w:eastAsia="標楷體" w:hAnsi="標楷體"/>
              </w:rPr>
            </w:pPr>
          </w:p>
        </w:tc>
        <w:tc>
          <w:tcPr>
            <w:tcW w:w="1828" w:type="dxa"/>
          </w:tcPr>
          <w:p w:rsidR="00EF0BE4" w:rsidRPr="00EF0BE4" w:rsidRDefault="00EF0BE4" w:rsidP="00EF0BE4">
            <w:pPr>
              <w:rPr>
                <w:rFonts w:ascii="標楷體" w:eastAsia="標楷體" w:hAnsi="標楷體"/>
              </w:rPr>
            </w:pPr>
            <w:r w:rsidRPr="00EF0BE4">
              <w:rPr>
                <w:rFonts w:ascii="標楷體" w:eastAsia="標楷體" w:hAnsi="標楷體" w:hint="eastAsia"/>
              </w:rPr>
              <w:t>15：30-16：00</w:t>
            </w:r>
          </w:p>
        </w:tc>
        <w:tc>
          <w:tcPr>
            <w:tcW w:w="4395" w:type="dxa"/>
          </w:tcPr>
          <w:p w:rsidR="00EF0BE4" w:rsidRPr="00EF0BE4" w:rsidRDefault="00EF0BE4" w:rsidP="00EF0BE4">
            <w:pPr>
              <w:rPr>
                <w:rFonts w:ascii="標楷體" w:eastAsia="標楷體" w:hAnsi="標楷體"/>
              </w:rPr>
            </w:pPr>
            <w:r w:rsidRPr="00EF0BE4">
              <w:rPr>
                <w:rFonts w:ascii="標楷體" w:eastAsia="標楷體" w:hAnsi="標楷體" w:hint="eastAsia"/>
                <w:bCs/>
              </w:rPr>
              <w:t>綜合座談與結業式</w:t>
            </w:r>
          </w:p>
        </w:tc>
        <w:tc>
          <w:tcPr>
            <w:tcW w:w="2192" w:type="dxa"/>
          </w:tcPr>
          <w:p w:rsidR="00EF0BE4" w:rsidRPr="00EF0BE4" w:rsidRDefault="00EF0BE4" w:rsidP="00EF0BE4">
            <w:pPr>
              <w:rPr>
                <w:rFonts w:ascii="標楷體" w:eastAsia="標楷體" w:hAnsi="標楷體"/>
              </w:rPr>
            </w:pPr>
            <w:r w:rsidRPr="00EF0BE4">
              <w:rPr>
                <w:rFonts w:ascii="標楷體" w:eastAsia="標楷體" w:hAnsi="標楷體" w:hint="eastAsia"/>
              </w:rPr>
              <w:t>米亞桑團隊</w:t>
            </w:r>
          </w:p>
        </w:tc>
      </w:tr>
      <w:tr w:rsidR="00EF0BE4" w:rsidRPr="00EF0BE4" w:rsidTr="00EF0BE4">
        <w:trPr>
          <w:trHeight w:val="481"/>
        </w:trPr>
        <w:tc>
          <w:tcPr>
            <w:tcW w:w="992" w:type="dxa"/>
            <w:vMerge/>
            <w:tcBorders>
              <w:left w:val="double" w:sz="4" w:space="0" w:color="auto"/>
              <w:bottom w:val="double" w:sz="4" w:space="0" w:color="auto"/>
            </w:tcBorders>
          </w:tcPr>
          <w:p w:rsidR="00EF0BE4" w:rsidRPr="00EF0BE4" w:rsidRDefault="00EF0BE4" w:rsidP="00EF0BE4">
            <w:pPr>
              <w:rPr>
                <w:rFonts w:ascii="標楷體" w:eastAsia="標楷體" w:hAnsi="標楷體"/>
              </w:rPr>
            </w:pPr>
          </w:p>
        </w:tc>
        <w:tc>
          <w:tcPr>
            <w:tcW w:w="1828" w:type="dxa"/>
            <w:tcBorders>
              <w:bottom w:val="double" w:sz="4" w:space="0" w:color="auto"/>
            </w:tcBorders>
          </w:tcPr>
          <w:p w:rsidR="00EF0BE4" w:rsidRPr="00EF0BE4" w:rsidRDefault="00EF0BE4" w:rsidP="00EF0BE4">
            <w:pPr>
              <w:rPr>
                <w:rFonts w:ascii="標楷體" w:eastAsia="標楷體" w:hAnsi="標楷體"/>
              </w:rPr>
            </w:pPr>
            <w:r w:rsidRPr="00EF0BE4">
              <w:rPr>
                <w:rFonts w:ascii="標楷體" w:eastAsia="標楷體" w:hAnsi="標楷體" w:hint="eastAsia"/>
              </w:rPr>
              <w:t>16：00</w:t>
            </w:r>
          </w:p>
        </w:tc>
        <w:tc>
          <w:tcPr>
            <w:tcW w:w="4395" w:type="dxa"/>
            <w:tcBorders>
              <w:bottom w:val="double" w:sz="4" w:space="0" w:color="auto"/>
            </w:tcBorders>
          </w:tcPr>
          <w:p w:rsidR="00EF0BE4" w:rsidRPr="00EF0BE4" w:rsidRDefault="00EF0BE4" w:rsidP="00EF0BE4">
            <w:pPr>
              <w:rPr>
                <w:rFonts w:ascii="標楷體" w:eastAsia="標楷體" w:hAnsi="標楷體"/>
                <w:bCs/>
              </w:rPr>
            </w:pPr>
            <w:r w:rsidRPr="00EF0BE4">
              <w:rPr>
                <w:rFonts w:ascii="標楷體" w:eastAsia="標楷體" w:hAnsi="標楷體" w:hint="eastAsia"/>
                <w:bCs/>
              </w:rPr>
              <w:t>賦歸</w:t>
            </w:r>
          </w:p>
        </w:tc>
        <w:tc>
          <w:tcPr>
            <w:tcW w:w="2192" w:type="dxa"/>
            <w:tcBorders>
              <w:bottom w:val="double" w:sz="4" w:space="0" w:color="auto"/>
            </w:tcBorders>
          </w:tcPr>
          <w:p w:rsidR="00EF0BE4" w:rsidRPr="00EF0BE4" w:rsidRDefault="00EF0BE4" w:rsidP="00EF0BE4">
            <w:pPr>
              <w:rPr>
                <w:rFonts w:ascii="標楷體" w:eastAsia="標楷體" w:hAnsi="標楷體"/>
              </w:rPr>
            </w:pPr>
          </w:p>
        </w:tc>
      </w:tr>
    </w:tbl>
    <w:p w:rsidR="006A7075" w:rsidRDefault="006A7075">
      <w:pPr>
        <w:rPr>
          <w:rFonts w:ascii="標楷體" w:eastAsia="標楷體" w:hAnsi="標楷體"/>
        </w:rPr>
      </w:pPr>
    </w:p>
    <w:p w:rsidR="00EF0BE4" w:rsidRPr="00EF0BE4" w:rsidRDefault="00A56431" w:rsidP="002C0EA4">
      <w:pPr>
        <w:rPr>
          <w:rFonts w:ascii="標楷體" w:eastAsia="標楷體" w:hAnsi="標楷體"/>
        </w:rPr>
      </w:pPr>
      <w:r>
        <w:rPr>
          <w:rFonts w:ascii="標楷體" w:eastAsia="標楷體" w:hAnsi="標楷體" w:hint="eastAsia"/>
        </w:rPr>
        <w:t>附件二</w:t>
      </w:r>
      <w:r w:rsidR="002C0EA4">
        <w:rPr>
          <w:rFonts w:ascii="標楷體" w:eastAsia="標楷體" w:hAnsi="標楷體" w:hint="eastAsia"/>
        </w:rPr>
        <w:t xml:space="preserve">      </w:t>
      </w:r>
      <w:r w:rsidR="00EF0BE4" w:rsidRPr="00EF0BE4">
        <w:rPr>
          <w:rFonts w:ascii="標楷體" w:eastAsia="標楷體" w:hAnsi="標楷體" w:hint="eastAsia"/>
        </w:rPr>
        <w:t>嘉義縣106年度國教輔導團自然與生活科技領域國小組</w:t>
      </w:r>
    </w:p>
    <w:p w:rsidR="006A7075" w:rsidRDefault="00EF0BE4" w:rsidP="00EF0BE4">
      <w:pPr>
        <w:jc w:val="center"/>
        <w:rPr>
          <w:rFonts w:ascii="標楷體" w:eastAsia="標楷體" w:hAnsi="標楷體"/>
        </w:rPr>
      </w:pPr>
      <w:r w:rsidRPr="00EF0BE4">
        <w:rPr>
          <w:rFonts w:ascii="標楷體" w:eastAsia="標楷體" w:hAnsi="標楷體" w:hint="eastAsia"/>
        </w:rPr>
        <w:t>精進教師有效教學能力-戶外教育培訓</w:t>
      </w:r>
    </w:p>
    <w:p w:rsidR="006A7075" w:rsidRDefault="006A7075">
      <w:pPr>
        <w:rPr>
          <w:rFonts w:ascii="標楷體" w:eastAsia="標楷體" w:hAnsi="標楷體"/>
        </w:rPr>
      </w:pPr>
    </w:p>
    <w:p w:rsidR="006A7075" w:rsidRDefault="006A7075">
      <w:pPr>
        <w:rPr>
          <w:rFonts w:ascii="標楷體" w:eastAsia="標楷體" w:hAnsi="標楷體"/>
        </w:rPr>
      </w:pPr>
    </w:p>
    <w:p w:rsidR="006A7075" w:rsidRDefault="006A7075">
      <w:pPr>
        <w:rPr>
          <w:rFonts w:ascii="標楷體" w:eastAsia="標楷體" w:hAnsi="標楷體"/>
        </w:rPr>
      </w:pPr>
    </w:p>
    <w:p w:rsidR="006A7075" w:rsidRDefault="006A7075">
      <w:pPr>
        <w:rPr>
          <w:rFonts w:ascii="標楷體" w:eastAsia="標楷體" w:hAnsi="標楷體"/>
        </w:rPr>
      </w:pPr>
    </w:p>
    <w:p w:rsidR="006A7075" w:rsidRDefault="006A7075">
      <w:pPr>
        <w:rPr>
          <w:rFonts w:ascii="標楷體" w:eastAsia="標楷體" w:hAnsi="標楷體"/>
        </w:rPr>
      </w:pPr>
    </w:p>
    <w:p w:rsidR="006A7075" w:rsidRDefault="006A7075">
      <w:pPr>
        <w:rPr>
          <w:rFonts w:ascii="標楷體" w:eastAsia="標楷體" w:hAnsi="標楷體"/>
        </w:rPr>
      </w:pPr>
    </w:p>
    <w:p w:rsidR="006A7075" w:rsidRDefault="006A7075">
      <w:pPr>
        <w:rPr>
          <w:rFonts w:ascii="標楷體" w:eastAsia="標楷體" w:hAnsi="標楷體"/>
        </w:rPr>
      </w:pPr>
    </w:p>
    <w:p w:rsidR="006A7075" w:rsidRPr="008819C2" w:rsidRDefault="00A56431" w:rsidP="002C0EA4">
      <w:pPr>
        <w:spacing w:line="500" w:lineRule="exact"/>
        <w:outlineLvl w:val="0"/>
        <w:rPr>
          <w:rFonts w:ascii="標楷體" w:eastAsia="標楷體" w:hAnsi="標楷體"/>
          <w:b/>
          <w:sz w:val="28"/>
          <w:szCs w:val="28"/>
        </w:rPr>
      </w:pPr>
      <w:r>
        <w:rPr>
          <w:rFonts w:ascii="標楷體" w:eastAsia="標楷體" w:hAnsi="標楷體" w:hint="eastAsia"/>
          <w:b/>
          <w:color w:val="000000"/>
          <w:sz w:val="28"/>
          <w:szCs w:val="28"/>
        </w:rPr>
        <w:lastRenderedPageBreak/>
        <w:t>附件三</w:t>
      </w:r>
      <w:r w:rsidR="002C0EA4">
        <w:rPr>
          <w:rFonts w:ascii="標楷體" w:eastAsia="標楷體" w:hAnsi="標楷體" w:hint="eastAsia"/>
          <w:b/>
          <w:color w:val="000000"/>
          <w:sz w:val="28"/>
          <w:szCs w:val="28"/>
        </w:rPr>
        <w:t xml:space="preserve">   </w:t>
      </w:r>
      <w:r w:rsidR="006A7075" w:rsidRPr="008819C2">
        <w:rPr>
          <w:rFonts w:ascii="標楷體" w:eastAsia="標楷體" w:hAnsi="標楷體" w:hint="eastAsia"/>
          <w:b/>
          <w:color w:val="000000"/>
          <w:sz w:val="28"/>
          <w:szCs w:val="28"/>
        </w:rPr>
        <w:t>嘉</w:t>
      </w:r>
      <w:r w:rsidR="006A7075" w:rsidRPr="008819C2">
        <w:rPr>
          <w:rFonts w:ascii="標楷體" w:eastAsia="標楷體" w:hAnsi="標楷體" w:hint="eastAsia"/>
          <w:b/>
          <w:sz w:val="28"/>
          <w:szCs w:val="28"/>
        </w:rPr>
        <w:t>義縣</w:t>
      </w:r>
      <w:r w:rsidR="006A7075" w:rsidRPr="008819C2">
        <w:rPr>
          <w:rFonts w:ascii="標楷體" w:eastAsia="標楷體" w:hAnsi="標楷體"/>
          <w:b/>
          <w:sz w:val="28"/>
          <w:szCs w:val="28"/>
        </w:rPr>
        <w:t>10</w:t>
      </w:r>
      <w:r w:rsidR="006A7075" w:rsidRPr="008819C2">
        <w:rPr>
          <w:rFonts w:ascii="標楷體" w:eastAsia="標楷體" w:hAnsi="標楷體" w:hint="eastAsia"/>
          <w:b/>
          <w:sz w:val="28"/>
          <w:szCs w:val="28"/>
        </w:rPr>
        <w:t>6年度國教輔導團自然與生活科技領域</w:t>
      </w:r>
      <w:r w:rsidR="006A7075" w:rsidRPr="008819C2">
        <w:rPr>
          <w:rFonts w:ascii="標楷體" w:eastAsia="標楷體" w:hAnsi="標楷體" w:hint="eastAsia"/>
          <w:b/>
          <w:bCs/>
          <w:color w:val="000000"/>
          <w:sz w:val="28"/>
          <w:szCs w:val="28"/>
        </w:rPr>
        <w:t>國小組</w:t>
      </w:r>
    </w:p>
    <w:p w:rsidR="00EF0BE4" w:rsidRDefault="006A7075" w:rsidP="006A7075">
      <w:pPr>
        <w:spacing w:beforeLines="50" w:before="180" w:after="100" w:afterAutospacing="1" w:line="320" w:lineRule="exact"/>
        <w:jc w:val="center"/>
        <w:rPr>
          <w:rFonts w:ascii="標楷體" w:eastAsia="標楷體" w:hAnsi="標楷體"/>
          <w:b/>
          <w:bCs/>
          <w:color w:val="000000"/>
          <w:sz w:val="28"/>
          <w:szCs w:val="28"/>
        </w:rPr>
      </w:pPr>
      <w:r w:rsidRPr="008819C2">
        <w:rPr>
          <w:rFonts w:ascii="標楷體" w:eastAsia="標楷體" w:hAnsi="標楷體" w:hint="eastAsia"/>
          <w:b/>
          <w:sz w:val="28"/>
          <w:szCs w:val="28"/>
        </w:rPr>
        <w:t>精進教師有效教學能力</w:t>
      </w:r>
      <w:r w:rsidRPr="008819C2">
        <w:rPr>
          <w:rFonts w:ascii="標楷體" w:eastAsia="標楷體" w:hAnsi="標楷體"/>
          <w:b/>
          <w:sz w:val="28"/>
          <w:szCs w:val="28"/>
        </w:rPr>
        <w:t>-</w:t>
      </w:r>
      <w:r w:rsidRPr="008819C2">
        <w:rPr>
          <w:rFonts w:ascii="標楷體" w:eastAsia="標楷體" w:hAnsi="標楷體" w:hint="eastAsia"/>
          <w:b/>
          <w:sz w:val="28"/>
          <w:szCs w:val="28"/>
        </w:rPr>
        <w:t>戶</w:t>
      </w:r>
      <w:r w:rsidRPr="008819C2">
        <w:rPr>
          <w:rFonts w:ascii="標楷體" w:eastAsia="標楷體" w:hAnsi="標楷體" w:hint="eastAsia"/>
          <w:b/>
          <w:bCs/>
          <w:sz w:val="28"/>
          <w:szCs w:val="28"/>
        </w:rPr>
        <w:t>外教育</w:t>
      </w:r>
      <w:r>
        <w:rPr>
          <w:rFonts w:ascii="標楷體" w:eastAsia="標楷體" w:hAnsi="標楷體" w:hint="eastAsia"/>
          <w:b/>
          <w:bCs/>
          <w:color w:val="000000"/>
          <w:sz w:val="28"/>
          <w:szCs w:val="28"/>
        </w:rPr>
        <w:t>培訓實施計畫</w:t>
      </w:r>
    </w:p>
    <w:p w:rsidR="006A7075" w:rsidRPr="006A7075" w:rsidRDefault="002C0EA4" w:rsidP="002C0EA4">
      <w:pPr>
        <w:spacing w:beforeLines="50" w:before="180" w:after="100" w:afterAutospacing="1" w:line="320" w:lineRule="exact"/>
        <w:rPr>
          <w:rFonts w:ascii="標楷體" w:eastAsia="標楷體" w:hAnsi="標楷體" w:cs="新細明體"/>
          <w:sz w:val="28"/>
          <w:szCs w:val="28"/>
        </w:rPr>
      </w:pPr>
      <w:r>
        <w:rPr>
          <w:rFonts w:ascii="標楷體" w:eastAsia="標楷體" w:hAnsi="標楷體" w:hint="eastAsia"/>
          <w:b/>
          <w:spacing w:val="-20"/>
          <w:sz w:val="28"/>
          <w:szCs w:val="28"/>
        </w:rPr>
        <w:t xml:space="preserve">                                       </w:t>
      </w:r>
      <w:r w:rsidR="006A7075" w:rsidRPr="006A7075">
        <w:rPr>
          <w:rFonts w:ascii="標楷體" w:eastAsia="標楷體" w:hAnsi="標楷體" w:hint="eastAsia"/>
          <w:b/>
          <w:spacing w:val="-20"/>
          <w:sz w:val="28"/>
          <w:szCs w:val="28"/>
        </w:rPr>
        <w:t>工作職掌</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8"/>
        <w:gridCol w:w="1264"/>
        <w:gridCol w:w="2018"/>
        <w:gridCol w:w="4279"/>
      </w:tblGrid>
      <w:tr w:rsidR="006A7075" w:rsidRPr="006A7075" w:rsidTr="00C9058A">
        <w:trPr>
          <w:trHeight w:val="383"/>
          <w:jc w:val="center"/>
        </w:trPr>
        <w:tc>
          <w:tcPr>
            <w:tcW w:w="1788"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jc w:val="center"/>
              <w:rPr>
                <w:rFonts w:ascii="標楷體" w:eastAsia="標楷體" w:hAnsi="標楷體"/>
                <w:b/>
                <w:bCs/>
              </w:rPr>
            </w:pPr>
            <w:r w:rsidRPr="006A7075">
              <w:rPr>
                <w:rFonts w:ascii="標楷體" w:eastAsia="標楷體" w:hAnsi="標楷體" w:hint="eastAsia"/>
                <w:b/>
                <w:bCs/>
              </w:rPr>
              <w:t>職   稱</w:t>
            </w:r>
          </w:p>
        </w:tc>
        <w:tc>
          <w:tcPr>
            <w:tcW w:w="1264"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jc w:val="center"/>
              <w:rPr>
                <w:rFonts w:ascii="標楷體" w:eastAsia="標楷體" w:hAnsi="標楷體"/>
                <w:b/>
                <w:bCs/>
              </w:rPr>
            </w:pPr>
            <w:r w:rsidRPr="006A7075">
              <w:rPr>
                <w:rFonts w:ascii="標楷體" w:eastAsia="標楷體" w:hAnsi="標楷體" w:hint="eastAsia"/>
                <w:b/>
                <w:bCs/>
              </w:rPr>
              <w:t>單  位</w:t>
            </w:r>
          </w:p>
        </w:tc>
        <w:tc>
          <w:tcPr>
            <w:tcW w:w="2018"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rPr>
                <w:rFonts w:ascii="標楷體" w:eastAsia="標楷體" w:hAnsi="標楷體"/>
                <w:b/>
                <w:bCs/>
              </w:rPr>
            </w:pPr>
            <w:r w:rsidRPr="006A7075">
              <w:rPr>
                <w:rFonts w:ascii="標楷體" w:eastAsia="標楷體" w:hAnsi="標楷體" w:hint="eastAsia"/>
                <w:b/>
                <w:bCs/>
              </w:rPr>
              <w:t xml:space="preserve">  姓   名</w:t>
            </w:r>
          </w:p>
        </w:tc>
        <w:tc>
          <w:tcPr>
            <w:tcW w:w="4279"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jc w:val="center"/>
              <w:rPr>
                <w:rFonts w:ascii="標楷體" w:eastAsia="標楷體" w:hAnsi="標楷體"/>
                <w:b/>
                <w:bCs/>
              </w:rPr>
            </w:pPr>
            <w:r w:rsidRPr="006A7075">
              <w:rPr>
                <w:rFonts w:ascii="標楷體" w:eastAsia="標楷體" w:hAnsi="標楷體" w:hint="eastAsia"/>
                <w:b/>
                <w:bCs/>
              </w:rPr>
              <w:t>工作項目</w:t>
            </w:r>
          </w:p>
        </w:tc>
      </w:tr>
      <w:tr w:rsidR="006A7075" w:rsidRPr="006A7075" w:rsidTr="00141B4E">
        <w:trPr>
          <w:cantSplit/>
          <w:trHeight w:val="345"/>
          <w:jc w:val="center"/>
        </w:trPr>
        <w:tc>
          <w:tcPr>
            <w:tcW w:w="1788"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ind w:left="1300" w:hanging="1300"/>
              <w:jc w:val="center"/>
              <w:rPr>
                <w:rFonts w:ascii="標楷體" w:eastAsia="標楷體" w:hAnsi="標楷體"/>
                <w:sz w:val="26"/>
                <w:szCs w:val="26"/>
              </w:rPr>
            </w:pPr>
            <w:r w:rsidRPr="006A7075">
              <w:rPr>
                <w:rFonts w:ascii="標楷體" w:eastAsia="標楷體" w:hAnsi="標楷體" w:hint="eastAsia"/>
                <w:sz w:val="26"/>
                <w:szCs w:val="26"/>
              </w:rPr>
              <w:t>主任</w:t>
            </w:r>
          </w:p>
        </w:tc>
        <w:tc>
          <w:tcPr>
            <w:tcW w:w="1264"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教育處</w:t>
            </w:r>
          </w:p>
        </w:tc>
        <w:tc>
          <w:tcPr>
            <w:tcW w:w="2018"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王處長建龍</w:t>
            </w:r>
          </w:p>
        </w:tc>
        <w:tc>
          <w:tcPr>
            <w:tcW w:w="4279" w:type="dxa"/>
            <w:vMerge w:val="restart"/>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jc w:val="both"/>
              <w:rPr>
                <w:rFonts w:ascii="標楷體" w:eastAsia="標楷體" w:hAnsi="標楷體"/>
                <w:sz w:val="26"/>
                <w:szCs w:val="26"/>
              </w:rPr>
            </w:pPr>
            <w:r w:rsidRPr="006A7075">
              <w:rPr>
                <w:rFonts w:ascii="標楷體" w:eastAsia="標楷體" w:hAnsi="標楷體" w:hint="eastAsia"/>
                <w:sz w:val="26"/>
                <w:szCs w:val="26"/>
              </w:rPr>
              <w:t>指導本次研習有關事宜</w:t>
            </w:r>
          </w:p>
        </w:tc>
      </w:tr>
      <w:tr w:rsidR="006A7075" w:rsidRPr="006A7075" w:rsidTr="00141B4E">
        <w:trPr>
          <w:cantSplit/>
          <w:trHeight w:val="345"/>
          <w:jc w:val="center"/>
        </w:trPr>
        <w:tc>
          <w:tcPr>
            <w:tcW w:w="1788"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ind w:left="1300" w:hanging="1300"/>
              <w:jc w:val="center"/>
              <w:rPr>
                <w:rFonts w:ascii="標楷體" w:eastAsia="標楷體" w:hAnsi="標楷體"/>
                <w:sz w:val="26"/>
                <w:szCs w:val="26"/>
              </w:rPr>
            </w:pPr>
            <w:r w:rsidRPr="006A7075">
              <w:rPr>
                <w:rFonts w:ascii="標楷體" w:eastAsia="標楷體" w:hAnsi="標楷體" w:hint="eastAsia"/>
                <w:sz w:val="26"/>
                <w:szCs w:val="26"/>
              </w:rPr>
              <w:t>副主任</w:t>
            </w:r>
          </w:p>
        </w:tc>
        <w:tc>
          <w:tcPr>
            <w:tcW w:w="1264"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教育處</w:t>
            </w:r>
          </w:p>
        </w:tc>
        <w:tc>
          <w:tcPr>
            <w:tcW w:w="2018"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李副處長美華</w:t>
            </w:r>
          </w:p>
        </w:tc>
        <w:tc>
          <w:tcPr>
            <w:tcW w:w="4279" w:type="dxa"/>
            <w:vMerge/>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widowControl/>
              <w:spacing w:before="100" w:beforeAutospacing="1" w:after="100" w:afterAutospacing="1" w:line="240" w:lineRule="exact"/>
              <w:rPr>
                <w:rFonts w:ascii="標楷體" w:eastAsia="標楷體" w:hAnsi="標楷體"/>
                <w:sz w:val="26"/>
                <w:szCs w:val="26"/>
              </w:rPr>
            </w:pPr>
          </w:p>
        </w:tc>
      </w:tr>
      <w:tr w:rsidR="006A7075" w:rsidRPr="006A7075" w:rsidTr="00141B4E">
        <w:trPr>
          <w:trHeight w:val="345"/>
          <w:jc w:val="center"/>
        </w:trPr>
        <w:tc>
          <w:tcPr>
            <w:tcW w:w="1788"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ind w:left="1300" w:hanging="1300"/>
              <w:jc w:val="center"/>
              <w:rPr>
                <w:rFonts w:ascii="標楷體" w:eastAsia="標楷體" w:hAnsi="標楷體"/>
                <w:sz w:val="26"/>
                <w:szCs w:val="26"/>
              </w:rPr>
            </w:pPr>
            <w:r w:rsidRPr="006A7075">
              <w:rPr>
                <w:rFonts w:ascii="標楷體" w:eastAsia="標楷體" w:hAnsi="標楷體" w:hint="eastAsia"/>
                <w:sz w:val="26"/>
                <w:szCs w:val="26"/>
              </w:rPr>
              <w:t>指導委員</w:t>
            </w:r>
          </w:p>
        </w:tc>
        <w:tc>
          <w:tcPr>
            <w:tcW w:w="1264"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教育處</w:t>
            </w:r>
          </w:p>
        </w:tc>
        <w:tc>
          <w:tcPr>
            <w:tcW w:w="2018"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C9058A">
            <w:pPr>
              <w:spacing w:before="100" w:beforeAutospacing="1" w:after="100" w:afterAutospacing="1" w:line="240" w:lineRule="exact"/>
              <w:jc w:val="center"/>
              <w:rPr>
                <w:rFonts w:ascii="標楷體" w:eastAsia="標楷體" w:hAnsi="標楷體"/>
                <w:sz w:val="26"/>
                <w:szCs w:val="26"/>
              </w:rPr>
            </w:pPr>
            <w:r>
              <w:rPr>
                <w:rFonts w:ascii="標楷體" w:eastAsia="標楷體" w:hAnsi="標楷體" w:hint="eastAsia"/>
                <w:sz w:val="26"/>
                <w:szCs w:val="26"/>
              </w:rPr>
              <w:t>柳</w:t>
            </w:r>
            <w:r w:rsidR="00C9058A">
              <w:rPr>
                <w:rFonts w:ascii="標楷體" w:eastAsia="標楷體" w:hAnsi="標楷體" w:hint="eastAsia"/>
                <w:sz w:val="26"/>
                <w:szCs w:val="26"/>
              </w:rPr>
              <w:t>科長</w:t>
            </w:r>
            <w:r>
              <w:rPr>
                <w:rFonts w:ascii="標楷體" w:eastAsia="標楷體" w:hAnsi="標楷體" w:hint="eastAsia"/>
                <w:sz w:val="26"/>
                <w:szCs w:val="26"/>
              </w:rPr>
              <w:t>敦仁</w:t>
            </w:r>
          </w:p>
        </w:tc>
        <w:tc>
          <w:tcPr>
            <w:tcW w:w="4279" w:type="dxa"/>
            <w:vMerge w:val="restart"/>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jc w:val="both"/>
              <w:rPr>
                <w:rFonts w:ascii="標楷體" w:eastAsia="標楷體" w:hAnsi="標楷體"/>
                <w:sz w:val="26"/>
                <w:szCs w:val="26"/>
              </w:rPr>
            </w:pPr>
            <w:r w:rsidRPr="006A7075">
              <w:rPr>
                <w:rFonts w:ascii="標楷體" w:eastAsia="標楷體" w:hAnsi="標楷體" w:hint="eastAsia"/>
                <w:sz w:val="26"/>
                <w:szCs w:val="26"/>
              </w:rPr>
              <w:t>協助指導本次研習有關事宜</w:t>
            </w:r>
          </w:p>
        </w:tc>
      </w:tr>
      <w:tr w:rsidR="006A7075" w:rsidRPr="006A7075" w:rsidTr="00141B4E">
        <w:trPr>
          <w:trHeight w:val="345"/>
          <w:jc w:val="center"/>
        </w:trPr>
        <w:tc>
          <w:tcPr>
            <w:tcW w:w="1788"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ind w:left="1300" w:hanging="1300"/>
              <w:jc w:val="center"/>
              <w:rPr>
                <w:rFonts w:ascii="標楷體" w:eastAsia="標楷體" w:hAnsi="標楷體"/>
                <w:sz w:val="26"/>
                <w:szCs w:val="26"/>
              </w:rPr>
            </w:pPr>
            <w:r w:rsidRPr="006A7075">
              <w:rPr>
                <w:rFonts w:ascii="標楷體" w:eastAsia="標楷體" w:hAnsi="標楷體" w:hint="eastAsia"/>
                <w:sz w:val="26"/>
                <w:szCs w:val="26"/>
              </w:rPr>
              <w:t>指導委員</w:t>
            </w:r>
          </w:p>
        </w:tc>
        <w:tc>
          <w:tcPr>
            <w:tcW w:w="1264"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教育處</w:t>
            </w:r>
          </w:p>
        </w:tc>
        <w:tc>
          <w:tcPr>
            <w:tcW w:w="2018"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郭督學鐘麟</w:t>
            </w:r>
          </w:p>
        </w:tc>
        <w:tc>
          <w:tcPr>
            <w:tcW w:w="4279" w:type="dxa"/>
            <w:vMerge/>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widowControl/>
              <w:spacing w:before="100" w:beforeAutospacing="1" w:after="100" w:afterAutospacing="1" w:line="240" w:lineRule="exact"/>
              <w:rPr>
                <w:rFonts w:ascii="標楷體" w:eastAsia="標楷體" w:hAnsi="標楷體"/>
                <w:sz w:val="26"/>
                <w:szCs w:val="26"/>
              </w:rPr>
            </w:pPr>
          </w:p>
        </w:tc>
      </w:tr>
      <w:tr w:rsidR="006A7075" w:rsidRPr="006A7075" w:rsidTr="00141B4E">
        <w:trPr>
          <w:trHeight w:val="345"/>
          <w:jc w:val="center"/>
        </w:trPr>
        <w:tc>
          <w:tcPr>
            <w:tcW w:w="1788"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ind w:left="1300" w:hanging="1300"/>
              <w:jc w:val="center"/>
              <w:rPr>
                <w:rFonts w:ascii="標楷體" w:eastAsia="標楷體" w:hAnsi="標楷體"/>
                <w:sz w:val="26"/>
                <w:szCs w:val="26"/>
              </w:rPr>
            </w:pPr>
            <w:r w:rsidRPr="006A7075">
              <w:rPr>
                <w:rFonts w:ascii="標楷體" w:eastAsia="標楷體" w:hAnsi="標楷體" w:hint="eastAsia"/>
                <w:sz w:val="26"/>
                <w:szCs w:val="26"/>
              </w:rPr>
              <w:t>指導委員</w:t>
            </w:r>
          </w:p>
        </w:tc>
        <w:tc>
          <w:tcPr>
            <w:tcW w:w="1264"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教育處</w:t>
            </w:r>
          </w:p>
        </w:tc>
        <w:tc>
          <w:tcPr>
            <w:tcW w:w="2018"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jc w:val="center"/>
              <w:rPr>
                <w:rFonts w:ascii="標楷體" w:eastAsia="標楷體" w:hAnsi="標楷體"/>
                <w:color w:val="000000"/>
                <w:sz w:val="26"/>
                <w:szCs w:val="26"/>
              </w:rPr>
            </w:pPr>
            <w:r w:rsidRPr="006A7075">
              <w:rPr>
                <w:rFonts w:ascii="標楷體" w:eastAsia="標楷體" w:hAnsi="標楷體" w:hint="eastAsia"/>
                <w:color w:val="000000"/>
                <w:sz w:val="26"/>
                <w:szCs w:val="26"/>
              </w:rPr>
              <w:t>黃課督柏嘉</w:t>
            </w:r>
          </w:p>
        </w:tc>
        <w:tc>
          <w:tcPr>
            <w:tcW w:w="4279" w:type="dxa"/>
            <w:vMerge/>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widowControl/>
              <w:spacing w:before="100" w:beforeAutospacing="1" w:after="100" w:afterAutospacing="1" w:line="240" w:lineRule="exact"/>
              <w:rPr>
                <w:rFonts w:ascii="標楷體" w:eastAsia="標楷體" w:hAnsi="標楷體"/>
                <w:sz w:val="26"/>
                <w:szCs w:val="26"/>
              </w:rPr>
            </w:pPr>
          </w:p>
        </w:tc>
      </w:tr>
      <w:tr w:rsidR="006A7075" w:rsidRPr="006A7075" w:rsidTr="00141B4E">
        <w:trPr>
          <w:trHeight w:val="345"/>
          <w:jc w:val="center"/>
        </w:trPr>
        <w:tc>
          <w:tcPr>
            <w:tcW w:w="1788"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ind w:left="1300" w:hanging="1300"/>
              <w:jc w:val="center"/>
              <w:rPr>
                <w:rFonts w:ascii="標楷體" w:eastAsia="標楷體" w:hAnsi="標楷體"/>
                <w:sz w:val="26"/>
                <w:szCs w:val="26"/>
              </w:rPr>
            </w:pPr>
            <w:r w:rsidRPr="006A7075">
              <w:rPr>
                <w:rFonts w:ascii="標楷體" w:eastAsia="標楷體" w:hAnsi="標楷體" w:hint="eastAsia"/>
                <w:sz w:val="26"/>
                <w:szCs w:val="26"/>
              </w:rPr>
              <w:t>指導委員</w:t>
            </w:r>
          </w:p>
        </w:tc>
        <w:tc>
          <w:tcPr>
            <w:tcW w:w="1264"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教育處</w:t>
            </w:r>
          </w:p>
        </w:tc>
        <w:tc>
          <w:tcPr>
            <w:tcW w:w="2018" w:type="dxa"/>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spacing w:before="100" w:beforeAutospacing="1" w:after="100" w:afterAutospacing="1" w:line="240" w:lineRule="exact"/>
              <w:jc w:val="center"/>
              <w:rPr>
                <w:rFonts w:ascii="標楷體" w:eastAsia="標楷體" w:hAnsi="標楷體"/>
                <w:color w:val="000000"/>
                <w:sz w:val="26"/>
                <w:szCs w:val="26"/>
              </w:rPr>
            </w:pPr>
            <w:r w:rsidRPr="006A7075">
              <w:rPr>
                <w:rFonts w:ascii="標楷體" w:eastAsia="標楷體" w:hAnsi="標楷體" w:hint="eastAsia"/>
                <w:color w:val="000000"/>
                <w:sz w:val="26"/>
                <w:szCs w:val="26"/>
              </w:rPr>
              <w:t>陳課督月珍</w:t>
            </w:r>
          </w:p>
        </w:tc>
        <w:tc>
          <w:tcPr>
            <w:tcW w:w="4279" w:type="dxa"/>
            <w:vMerge/>
            <w:tcBorders>
              <w:top w:val="single" w:sz="4" w:space="0" w:color="auto"/>
              <w:left w:val="single" w:sz="4" w:space="0" w:color="auto"/>
              <w:bottom w:val="single" w:sz="4" w:space="0" w:color="auto"/>
              <w:right w:val="single" w:sz="4" w:space="0" w:color="auto"/>
            </w:tcBorders>
            <w:vAlign w:val="center"/>
          </w:tcPr>
          <w:p w:rsidR="006A7075" w:rsidRPr="006A7075" w:rsidRDefault="006A7075" w:rsidP="006A7075">
            <w:pPr>
              <w:widowControl/>
              <w:spacing w:before="100" w:beforeAutospacing="1" w:after="100" w:afterAutospacing="1" w:line="240" w:lineRule="exact"/>
              <w:rPr>
                <w:rFonts w:ascii="標楷體" w:eastAsia="標楷體" w:hAnsi="標楷體"/>
                <w:sz w:val="26"/>
                <w:szCs w:val="26"/>
              </w:rPr>
            </w:pPr>
          </w:p>
        </w:tc>
      </w:tr>
      <w:tr w:rsidR="004810A0" w:rsidRPr="006A7075" w:rsidTr="00141B4E">
        <w:trPr>
          <w:trHeight w:val="345"/>
          <w:jc w:val="center"/>
        </w:trPr>
        <w:tc>
          <w:tcPr>
            <w:tcW w:w="1788"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ind w:left="1300" w:hanging="1300"/>
              <w:jc w:val="center"/>
              <w:rPr>
                <w:rFonts w:ascii="標楷體" w:eastAsia="標楷體" w:hAnsi="標楷體"/>
                <w:sz w:val="26"/>
                <w:szCs w:val="26"/>
              </w:rPr>
            </w:pPr>
            <w:r w:rsidRPr="006A7075">
              <w:rPr>
                <w:rFonts w:ascii="標楷體" w:eastAsia="標楷體" w:hAnsi="標楷體" w:hint="eastAsia"/>
                <w:sz w:val="26"/>
                <w:szCs w:val="26"/>
              </w:rPr>
              <w:t>指導委員</w:t>
            </w:r>
          </w:p>
        </w:tc>
        <w:tc>
          <w:tcPr>
            <w:tcW w:w="1264"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教育處</w:t>
            </w:r>
          </w:p>
        </w:tc>
        <w:tc>
          <w:tcPr>
            <w:tcW w:w="2018"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color w:val="000000"/>
                <w:sz w:val="26"/>
                <w:szCs w:val="26"/>
              </w:rPr>
            </w:pPr>
            <w:r>
              <w:rPr>
                <w:rFonts w:ascii="標楷體" w:eastAsia="標楷體" w:hAnsi="標楷體" w:hint="eastAsia"/>
                <w:color w:val="000000"/>
                <w:sz w:val="26"/>
                <w:szCs w:val="26"/>
              </w:rPr>
              <w:t>陳課督幸琪</w:t>
            </w:r>
          </w:p>
        </w:tc>
        <w:tc>
          <w:tcPr>
            <w:tcW w:w="4279" w:type="dxa"/>
            <w:vMerge/>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widowControl/>
              <w:spacing w:before="100" w:beforeAutospacing="1" w:after="100" w:afterAutospacing="1" w:line="240" w:lineRule="exact"/>
              <w:rPr>
                <w:rFonts w:ascii="標楷體" w:eastAsia="標楷體" w:hAnsi="標楷體"/>
                <w:sz w:val="26"/>
                <w:szCs w:val="26"/>
              </w:rPr>
            </w:pPr>
          </w:p>
        </w:tc>
      </w:tr>
      <w:tr w:rsidR="004810A0" w:rsidRPr="006A7075" w:rsidTr="00141B4E">
        <w:trPr>
          <w:cantSplit/>
          <w:trHeight w:val="345"/>
          <w:jc w:val="center"/>
        </w:trPr>
        <w:tc>
          <w:tcPr>
            <w:tcW w:w="1788"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輔導團幹事</w:t>
            </w:r>
          </w:p>
        </w:tc>
        <w:tc>
          <w:tcPr>
            <w:tcW w:w="1264"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教育處</w:t>
            </w:r>
          </w:p>
        </w:tc>
        <w:tc>
          <w:tcPr>
            <w:tcW w:w="2018"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smartTag w:uri="urn:schemas-microsoft-com:office:smarttags" w:element="PersonName">
              <w:smartTagPr>
                <w:attr w:name="ProductID" w:val="黃玉蘭"/>
              </w:smartTagPr>
              <w:r w:rsidRPr="006A7075">
                <w:rPr>
                  <w:rFonts w:ascii="標楷體" w:eastAsia="標楷體" w:hAnsi="標楷體" w:hint="eastAsia"/>
                  <w:sz w:val="26"/>
                  <w:szCs w:val="26"/>
                </w:rPr>
                <w:t>黃玉蘭</w:t>
              </w:r>
            </w:smartTag>
            <w:r w:rsidRPr="006A7075">
              <w:rPr>
                <w:rFonts w:ascii="標楷體" w:eastAsia="標楷體" w:hAnsi="標楷體" w:hint="eastAsia"/>
                <w:sz w:val="26"/>
                <w:szCs w:val="26"/>
              </w:rPr>
              <w:t>老師</w:t>
            </w:r>
          </w:p>
        </w:tc>
        <w:tc>
          <w:tcPr>
            <w:tcW w:w="4279" w:type="dxa"/>
            <w:vMerge/>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widowControl/>
              <w:spacing w:before="100" w:beforeAutospacing="1" w:after="100" w:afterAutospacing="1" w:line="240" w:lineRule="exact"/>
              <w:rPr>
                <w:rFonts w:ascii="標楷體" w:eastAsia="標楷體" w:hAnsi="標楷體"/>
                <w:sz w:val="26"/>
                <w:szCs w:val="26"/>
              </w:rPr>
            </w:pPr>
          </w:p>
        </w:tc>
      </w:tr>
      <w:tr w:rsidR="004810A0" w:rsidRPr="006A7075" w:rsidTr="00141B4E">
        <w:trPr>
          <w:cantSplit/>
          <w:trHeight w:val="345"/>
          <w:jc w:val="center"/>
        </w:trPr>
        <w:tc>
          <w:tcPr>
            <w:tcW w:w="1788"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輔導團幹事</w:t>
            </w:r>
          </w:p>
        </w:tc>
        <w:tc>
          <w:tcPr>
            <w:tcW w:w="1264"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教育處</w:t>
            </w:r>
          </w:p>
        </w:tc>
        <w:tc>
          <w:tcPr>
            <w:tcW w:w="2018"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吳嘉玲老師</w:t>
            </w:r>
          </w:p>
        </w:tc>
        <w:tc>
          <w:tcPr>
            <w:tcW w:w="4279" w:type="dxa"/>
            <w:vMerge/>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widowControl/>
              <w:spacing w:before="100" w:beforeAutospacing="1" w:after="100" w:afterAutospacing="1" w:line="240" w:lineRule="exact"/>
              <w:rPr>
                <w:rFonts w:ascii="標楷體" w:eastAsia="標楷體" w:hAnsi="標楷體"/>
                <w:sz w:val="26"/>
                <w:szCs w:val="26"/>
              </w:rPr>
            </w:pPr>
          </w:p>
        </w:tc>
      </w:tr>
      <w:tr w:rsidR="004810A0" w:rsidRPr="006A7075" w:rsidTr="00EF0BE4">
        <w:trPr>
          <w:cantSplit/>
          <w:trHeight w:val="583"/>
          <w:jc w:val="center"/>
        </w:trPr>
        <w:tc>
          <w:tcPr>
            <w:tcW w:w="1788"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執行總幹事</w:t>
            </w:r>
          </w:p>
        </w:tc>
        <w:tc>
          <w:tcPr>
            <w:tcW w:w="1264"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義仁國小</w:t>
            </w:r>
          </w:p>
        </w:tc>
        <w:tc>
          <w:tcPr>
            <w:tcW w:w="2018"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陳信峯校長</w:t>
            </w:r>
          </w:p>
        </w:tc>
        <w:tc>
          <w:tcPr>
            <w:tcW w:w="4279"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1.負責指導整體研習活動</w:t>
            </w:r>
          </w:p>
          <w:p w:rsidR="004810A0" w:rsidRPr="006A7075" w:rsidRDefault="004810A0" w:rsidP="004810A0">
            <w:pPr>
              <w:spacing w:line="240" w:lineRule="exact"/>
              <w:jc w:val="both"/>
              <w:rPr>
                <w:rFonts w:ascii="標楷體" w:eastAsia="標楷體" w:hAnsi="標楷體"/>
                <w:b/>
                <w:bCs/>
                <w:sz w:val="26"/>
                <w:szCs w:val="26"/>
              </w:rPr>
            </w:pPr>
            <w:r w:rsidRPr="006A7075">
              <w:rPr>
                <w:rFonts w:ascii="標楷體" w:eastAsia="標楷體" w:hAnsi="標楷體" w:hint="eastAsia"/>
                <w:kern w:val="0"/>
                <w:sz w:val="20"/>
                <w:szCs w:val="20"/>
              </w:rPr>
              <w:t>2.擔任籌備會召集人</w:t>
            </w:r>
          </w:p>
        </w:tc>
      </w:tr>
      <w:tr w:rsidR="004810A0" w:rsidRPr="006A7075" w:rsidTr="00EF0BE4">
        <w:trPr>
          <w:cantSplit/>
          <w:trHeight w:val="381"/>
          <w:jc w:val="center"/>
        </w:trPr>
        <w:tc>
          <w:tcPr>
            <w:tcW w:w="1788" w:type="dxa"/>
            <w:vMerge w:val="restart"/>
            <w:tcBorders>
              <w:top w:val="single" w:sz="4" w:space="0" w:color="auto"/>
              <w:left w:val="single" w:sz="4" w:space="0" w:color="auto"/>
              <w:right w:val="single" w:sz="4" w:space="0" w:color="auto"/>
            </w:tcBorders>
            <w:vAlign w:val="center"/>
          </w:tcPr>
          <w:p w:rsidR="004810A0" w:rsidRPr="00A366EA" w:rsidRDefault="004810A0" w:rsidP="004810A0">
            <w:pPr>
              <w:pStyle w:val="a4"/>
              <w:spacing w:before="100" w:beforeAutospacing="1" w:after="100" w:afterAutospacing="1" w:line="320" w:lineRule="exact"/>
              <w:jc w:val="center"/>
              <w:rPr>
                <w:rFonts w:ascii="標楷體" w:eastAsia="標楷體" w:hAnsi="標楷體"/>
                <w:sz w:val="26"/>
                <w:szCs w:val="26"/>
              </w:rPr>
            </w:pPr>
            <w:r w:rsidRPr="00A366EA">
              <w:rPr>
                <w:rFonts w:ascii="標楷體" w:eastAsia="標楷體" w:hAnsi="標楷體" w:hint="eastAsia"/>
                <w:sz w:val="26"/>
                <w:szCs w:val="26"/>
              </w:rPr>
              <w:t>執行</w:t>
            </w:r>
            <w:r>
              <w:rPr>
                <w:rFonts w:ascii="標楷體" w:eastAsia="標楷體" w:hAnsi="標楷體" w:hint="eastAsia"/>
                <w:sz w:val="26"/>
                <w:szCs w:val="26"/>
              </w:rPr>
              <w:t>副</w:t>
            </w:r>
            <w:r w:rsidRPr="00A366EA">
              <w:rPr>
                <w:rFonts w:ascii="標楷體" w:eastAsia="標楷體" w:hAnsi="標楷體" w:hint="eastAsia"/>
                <w:sz w:val="26"/>
                <w:szCs w:val="26"/>
              </w:rPr>
              <w:t>總幹事</w:t>
            </w:r>
          </w:p>
        </w:tc>
        <w:tc>
          <w:tcPr>
            <w:tcW w:w="1264" w:type="dxa"/>
            <w:tcBorders>
              <w:top w:val="single" w:sz="4" w:space="0" w:color="auto"/>
              <w:left w:val="single" w:sz="4" w:space="0" w:color="auto"/>
              <w:bottom w:val="single" w:sz="4" w:space="0" w:color="auto"/>
              <w:right w:val="single" w:sz="4" w:space="0" w:color="auto"/>
            </w:tcBorders>
            <w:vAlign w:val="center"/>
          </w:tcPr>
          <w:p w:rsidR="004810A0" w:rsidRPr="00A366EA" w:rsidRDefault="004810A0" w:rsidP="004810A0">
            <w:pPr>
              <w:spacing w:before="100" w:beforeAutospacing="1" w:after="100" w:afterAutospacing="1" w:line="320" w:lineRule="exact"/>
              <w:jc w:val="center"/>
              <w:rPr>
                <w:rFonts w:ascii="標楷體" w:eastAsia="標楷體" w:hAnsi="標楷體"/>
                <w:sz w:val="26"/>
                <w:szCs w:val="26"/>
              </w:rPr>
            </w:pPr>
            <w:r>
              <w:rPr>
                <w:rFonts w:ascii="標楷體" w:eastAsia="標楷體" w:hAnsi="標楷體" w:hint="eastAsia"/>
                <w:sz w:val="26"/>
                <w:szCs w:val="26"/>
              </w:rPr>
              <w:t>和興國小</w:t>
            </w:r>
          </w:p>
        </w:tc>
        <w:tc>
          <w:tcPr>
            <w:tcW w:w="2018" w:type="dxa"/>
            <w:tcBorders>
              <w:top w:val="single" w:sz="4" w:space="0" w:color="auto"/>
              <w:left w:val="single" w:sz="4" w:space="0" w:color="auto"/>
              <w:bottom w:val="single" w:sz="4" w:space="0" w:color="auto"/>
              <w:right w:val="single" w:sz="4" w:space="0" w:color="auto"/>
            </w:tcBorders>
            <w:vAlign w:val="center"/>
          </w:tcPr>
          <w:p w:rsidR="004810A0" w:rsidRPr="00A366EA" w:rsidRDefault="004810A0" w:rsidP="004810A0">
            <w:pPr>
              <w:spacing w:before="100" w:beforeAutospacing="1" w:after="100" w:afterAutospacing="1" w:line="320" w:lineRule="exact"/>
              <w:jc w:val="center"/>
              <w:rPr>
                <w:rFonts w:ascii="標楷體" w:eastAsia="標楷體" w:hAnsi="標楷體"/>
                <w:sz w:val="26"/>
                <w:szCs w:val="26"/>
              </w:rPr>
            </w:pPr>
            <w:r>
              <w:rPr>
                <w:rFonts w:ascii="標楷體" w:eastAsia="標楷體" w:hAnsi="標楷體" w:hint="eastAsia"/>
                <w:sz w:val="26"/>
                <w:szCs w:val="26"/>
              </w:rPr>
              <w:t>王姿勻校長</w:t>
            </w:r>
          </w:p>
        </w:tc>
        <w:tc>
          <w:tcPr>
            <w:tcW w:w="4279" w:type="dxa"/>
            <w:vMerge w:val="restart"/>
            <w:tcBorders>
              <w:top w:val="single" w:sz="4" w:space="0" w:color="auto"/>
              <w:left w:val="single" w:sz="4" w:space="0" w:color="auto"/>
              <w:right w:val="single" w:sz="4" w:space="0" w:color="auto"/>
            </w:tcBorders>
            <w:vAlign w:val="center"/>
          </w:tcPr>
          <w:p w:rsidR="004810A0" w:rsidRPr="00B36944" w:rsidRDefault="004810A0" w:rsidP="004810A0">
            <w:pPr>
              <w:spacing w:line="320" w:lineRule="exact"/>
              <w:jc w:val="both"/>
              <w:rPr>
                <w:rFonts w:ascii="標楷體" w:eastAsia="標楷體" w:hAnsi="標楷體"/>
                <w:sz w:val="26"/>
                <w:szCs w:val="26"/>
              </w:rPr>
            </w:pPr>
            <w:r w:rsidRPr="00B36944">
              <w:rPr>
                <w:rFonts w:ascii="標楷體" w:eastAsia="標楷體" w:hAnsi="標楷體" w:hint="eastAsia"/>
                <w:sz w:val="26"/>
                <w:szCs w:val="26"/>
              </w:rPr>
              <w:t>協助指導整體研習活動</w:t>
            </w:r>
          </w:p>
        </w:tc>
      </w:tr>
      <w:tr w:rsidR="004810A0" w:rsidRPr="006A7075" w:rsidTr="00EF0BE4">
        <w:trPr>
          <w:cantSplit/>
          <w:trHeight w:val="415"/>
          <w:jc w:val="center"/>
        </w:trPr>
        <w:tc>
          <w:tcPr>
            <w:tcW w:w="1788" w:type="dxa"/>
            <w:vMerge/>
            <w:tcBorders>
              <w:left w:val="single" w:sz="4" w:space="0" w:color="auto"/>
              <w:bottom w:val="single" w:sz="4" w:space="0" w:color="auto"/>
              <w:right w:val="single" w:sz="4" w:space="0" w:color="auto"/>
            </w:tcBorders>
            <w:vAlign w:val="center"/>
          </w:tcPr>
          <w:p w:rsidR="004810A0" w:rsidRPr="00A366EA" w:rsidRDefault="004810A0" w:rsidP="004810A0">
            <w:pPr>
              <w:pStyle w:val="a4"/>
              <w:spacing w:before="100" w:beforeAutospacing="1" w:after="100" w:afterAutospacing="1" w:line="320" w:lineRule="exact"/>
              <w:jc w:val="center"/>
              <w:rPr>
                <w:rFonts w:ascii="標楷體" w:eastAsia="標楷體" w:hAnsi="標楷體"/>
                <w:sz w:val="26"/>
                <w:szCs w:val="26"/>
              </w:rPr>
            </w:pPr>
          </w:p>
        </w:tc>
        <w:tc>
          <w:tcPr>
            <w:tcW w:w="1264" w:type="dxa"/>
            <w:tcBorders>
              <w:top w:val="single" w:sz="4" w:space="0" w:color="auto"/>
              <w:left w:val="single" w:sz="4" w:space="0" w:color="auto"/>
              <w:bottom w:val="single" w:sz="4" w:space="0" w:color="auto"/>
              <w:right w:val="single" w:sz="4" w:space="0" w:color="auto"/>
            </w:tcBorders>
            <w:vAlign w:val="center"/>
          </w:tcPr>
          <w:p w:rsidR="004810A0" w:rsidRDefault="004810A0" w:rsidP="004810A0">
            <w:pPr>
              <w:spacing w:before="100" w:beforeAutospacing="1" w:after="100" w:afterAutospacing="1" w:line="320" w:lineRule="exact"/>
              <w:jc w:val="center"/>
              <w:rPr>
                <w:rFonts w:ascii="標楷體" w:eastAsia="標楷體" w:hAnsi="標楷體"/>
                <w:sz w:val="26"/>
                <w:szCs w:val="26"/>
              </w:rPr>
            </w:pPr>
            <w:r>
              <w:rPr>
                <w:rFonts w:ascii="標楷體" w:eastAsia="標楷體" w:hAnsi="標楷體" w:hint="eastAsia"/>
                <w:sz w:val="26"/>
                <w:szCs w:val="26"/>
              </w:rPr>
              <w:t>瑞里國小</w:t>
            </w:r>
          </w:p>
        </w:tc>
        <w:tc>
          <w:tcPr>
            <w:tcW w:w="2018" w:type="dxa"/>
            <w:tcBorders>
              <w:top w:val="single" w:sz="4" w:space="0" w:color="auto"/>
              <w:left w:val="single" w:sz="4" w:space="0" w:color="auto"/>
              <w:bottom w:val="single" w:sz="4" w:space="0" w:color="auto"/>
              <w:right w:val="single" w:sz="4" w:space="0" w:color="auto"/>
            </w:tcBorders>
            <w:vAlign w:val="center"/>
          </w:tcPr>
          <w:p w:rsidR="004810A0" w:rsidRDefault="004810A0" w:rsidP="004810A0">
            <w:pPr>
              <w:spacing w:before="100" w:beforeAutospacing="1" w:after="100" w:afterAutospacing="1" w:line="320" w:lineRule="exact"/>
              <w:jc w:val="center"/>
              <w:rPr>
                <w:rFonts w:ascii="標楷體" w:eastAsia="標楷體" w:hAnsi="標楷體"/>
                <w:sz w:val="26"/>
                <w:szCs w:val="26"/>
              </w:rPr>
            </w:pPr>
            <w:r>
              <w:rPr>
                <w:rFonts w:ascii="標楷體" w:eastAsia="標楷體" w:hAnsi="標楷體" w:hint="eastAsia"/>
                <w:sz w:val="26"/>
                <w:szCs w:val="26"/>
              </w:rPr>
              <w:t>林諺邦校長</w:t>
            </w:r>
          </w:p>
        </w:tc>
        <w:tc>
          <w:tcPr>
            <w:tcW w:w="4279" w:type="dxa"/>
            <w:vMerge/>
            <w:tcBorders>
              <w:left w:val="single" w:sz="4" w:space="0" w:color="auto"/>
              <w:bottom w:val="single" w:sz="4" w:space="0" w:color="auto"/>
              <w:right w:val="single" w:sz="4" w:space="0" w:color="auto"/>
            </w:tcBorders>
            <w:vAlign w:val="center"/>
          </w:tcPr>
          <w:p w:rsidR="004810A0" w:rsidRPr="00B36944" w:rsidRDefault="004810A0" w:rsidP="004810A0">
            <w:pPr>
              <w:spacing w:line="320" w:lineRule="exact"/>
              <w:jc w:val="both"/>
              <w:rPr>
                <w:rFonts w:ascii="標楷體" w:eastAsia="標楷體" w:hAnsi="標楷體"/>
                <w:sz w:val="26"/>
                <w:szCs w:val="26"/>
              </w:rPr>
            </w:pPr>
          </w:p>
        </w:tc>
      </w:tr>
      <w:tr w:rsidR="004810A0" w:rsidRPr="006A7075" w:rsidTr="00EF0BE4">
        <w:trPr>
          <w:trHeight w:val="422"/>
          <w:jc w:val="center"/>
        </w:trPr>
        <w:tc>
          <w:tcPr>
            <w:tcW w:w="1788" w:type="dxa"/>
            <w:vMerge w:val="restart"/>
            <w:tcBorders>
              <w:top w:val="single" w:sz="4" w:space="0" w:color="auto"/>
              <w:left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行政組</w:t>
            </w:r>
          </w:p>
        </w:tc>
        <w:tc>
          <w:tcPr>
            <w:tcW w:w="1264"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義仁國小</w:t>
            </w:r>
          </w:p>
        </w:tc>
        <w:tc>
          <w:tcPr>
            <w:tcW w:w="2018"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rPr>
                <w:rFonts w:ascii="標楷體" w:eastAsia="標楷體" w:hAnsi="標楷體"/>
                <w:kern w:val="0"/>
                <w:sz w:val="20"/>
                <w:szCs w:val="20"/>
              </w:rPr>
            </w:pPr>
            <w:r>
              <w:rPr>
                <w:rFonts w:ascii="標楷體" w:eastAsia="標楷體" w:hAnsi="標楷體" w:hint="eastAsia"/>
                <w:kern w:val="0"/>
                <w:sz w:val="20"/>
                <w:szCs w:val="20"/>
              </w:rPr>
              <w:t xml:space="preserve">   </w:t>
            </w:r>
            <w:r w:rsidRPr="006A7075">
              <w:rPr>
                <w:rFonts w:ascii="標楷體" w:eastAsia="標楷體" w:hAnsi="標楷體" w:hint="eastAsia"/>
                <w:sz w:val="26"/>
                <w:szCs w:val="26"/>
              </w:rPr>
              <w:t>凃博維組長</w:t>
            </w:r>
          </w:p>
        </w:tc>
        <w:tc>
          <w:tcPr>
            <w:tcW w:w="4279" w:type="dxa"/>
            <w:vMerge w:val="restart"/>
            <w:tcBorders>
              <w:top w:val="single" w:sz="4" w:space="0" w:color="auto"/>
              <w:left w:val="single" w:sz="4" w:space="0" w:color="auto"/>
              <w:right w:val="single" w:sz="4" w:space="0" w:color="auto"/>
            </w:tcBorders>
          </w:tcPr>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1.研習活動規劃、計畫擬定</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2.開放教師進修網報名事宜</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3.研習手冊印製</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4.教師研習時數登錄</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5.聘請、聯繫講師</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6.成果彙整並報府簽請敘獎</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7.各項聯絡協調事宜</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8.講師交通接送</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9.其他交辦事項</w:t>
            </w:r>
          </w:p>
        </w:tc>
      </w:tr>
      <w:tr w:rsidR="004810A0" w:rsidRPr="006A7075" w:rsidTr="00EF0BE4">
        <w:trPr>
          <w:trHeight w:val="414"/>
          <w:jc w:val="center"/>
        </w:trPr>
        <w:tc>
          <w:tcPr>
            <w:tcW w:w="1788" w:type="dxa"/>
            <w:vMerge/>
            <w:tcBorders>
              <w:left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rPr>
                <w:rFonts w:ascii="標楷體" w:eastAsia="標楷體" w:hAnsi="標楷體"/>
                <w:sz w:val="26"/>
                <w:szCs w:val="26"/>
              </w:rPr>
            </w:pPr>
          </w:p>
        </w:tc>
        <w:tc>
          <w:tcPr>
            <w:tcW w:w="1264"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Pr>
                <w:rFonts w:ascii="標楷體" w:eastAsia="標楷體" w:hAnsi="標楷體" w:hint="eastAsia"/>
                <w:sz w:val="26"/>
                <w:szCs w:val="26"/>
              </w:rPr>
              <w:t>成功國小</w:t>
            </w:r>
          </w:p>
        </w:tc>
        <w:tc>
          <w:tcPr>
            <w:tcW w:w="2018"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Pr>
                <w:rFonts w:ascii="標楷體" w:eastAsia="標楷體" w:hAnsi="標楷體" w:hint="eastAsia"/>
                <w:sz w:val="26"/>
                <w:szCs w:val="26"/>
              </w:rPr>
              <w:t>張世杰主任</w:t>
            </w:r>
          </w:p>
        </w:tc>
        <w:tc>
          <w:tcPr>
            <w:tcW w:w="4279" w:type="dxa"/>
            <w:vMerge/>
            <w:tcBorders>
              <w:left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rPr>
                <w:rFonts w:ascii="標楷體" w:eastAsia="標楷體" w:hAnsi="標楷體"/>
                <w:sz w:val="26"/>
                <w:szCs w:val="26"/>
              </w:rPr>
            </w:pPr>
          </w:p>
        </w:tc>
      </w:tr>
      <w:tr w:rsidR="004810A0" w:rsidRPr="006A7075" w:rsidTr="00EF0BE4">
        <w:trPr>
          <w:trHeight w:val="419"/>
          <w:jc w:val="center"/>
        </w:trPr>
        <w:tc>
          <w:tcPr>
            <w:tcW w:w="1788" w:type="dxa"/>
            <w:vMerge/>
            <w:tcBorders>
              <w:left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rPr>
                <w:rFonts w:ascii="標楷體" w:eastAsia="標楷體" w:hAnsi="標楷體"/>
                <w:sz w:val="26"/>
                <w:szCs w:val="26"/>
              </w:rPr>
            </w:pPr>
          </w:p>
        </w:tc>
        <w:tc>
          <w:tcPr>
            <w:tcW w:w="1264"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菁埔國小</w:t>
            </w:r>
          </w:p>
        </w:tc>
        <w:tc>
          <w:tcPr>
            <w:tcW w:w="2018"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smartTag w:uri="urn:schemas-microsoft-com:office:smarttags" w:element="PersonName">
              <w:smartTagPr>
                <w:attr w:name="ProductID" w:val="蕭惠今"/>
              </w:smartTagPr>
              <w:r w:rsidRPr="006A7075">
                <w:rPr>
                  <w:rFonts w:ascii="標楷體" w:eastAsia="標楷體" w:hAnsi="標楷體" w:hint="eastAsia"/>
                  <w:sz w:val="26"/>
                  <w:szCs w:val="26"/>
                </w:rPr>
                <w:t>蕭惠今</w:t>
              </w:r>
            </w:smartTag>
            <w:r w:rsidRPr="006A7075">
              <w:rPr>
                <w:rFonts w:ascii="標楷體" w:eastAsia="標楷體" w:hAnsi="標楷體" w:hint="eastAsia"/>
                <w:sz w:val="26"/>
                <w:szCs w:val="26"/>
              </w:rPr>
              <w:t>老師</w:t>
            </w:r>
          </w:p>
        </w:tc>
        <w:tc>
          <w:tcPr>
            <w:tcW w:w="4279" w:type="dxa"/>
            <w:vMerge/>
            <w:tcBorders>
              <w:left w:val="single" w:sz="4" w:space="0" w:color="auto"/>
              <w:right w:val="single" w:sz="4" w:space="0" w:color="auto"/>
            </w:tcBorders>
          </w:tcPr>
          <w:p w:rsidR="004810A0" w:rsidRPr="006A7075" w:rsidRDefault="004810A0" w:rsidP="004810A0">
            <w:pPr>
              <w:spacing w:before="100" w:beforeAutospacing="1" w:after="100" w:afterAutospacing="1" w:line="240" w:lineRule="exact"/>
              <w:rPr>
                <w:rFonts w:ascii="標楷體" w:eastAsia="標楷體" w:hAnsi="標楷體"/>
                <w:sz w:val="26"/>
                <w:szCs w:val="26"/>
              </w:rPr>
            </w:pPr>
          </w:p>
        </w:tc>
      </w:tr>
      <w:tr w:rsidR="004810A0" w:rsidRPr="006A7075" w:rsidTr="00EF0BE4">
        <w:trPr>
          <w:trHeight w:val="651"/>
          <w:jc w:val="center"/>
        </w:trPr>
        <w:tc>
          <w:tcPr>
            <w:tcW w:w="1788" w:type="dxa"/>
            <w:vMerge w:val="restart"/>
            <w:tcBorders>
              <w:top w:val="single" w:sz="4" w:space="0" w:color="auto"/>
              <w:left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總務組</w:t>
            </w:r>
          </w:p>
        </w:tc>
        <w:tc>
          <w:tcPr>
            <w:tcW w:w="1264"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義仁國小</w:t>
            </w:r>
          </w:p>
        </w:tc>
        <w:tc>
          <w:tcPr>
            <w:tcW w:w="2018"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易岒珉主任</w:t>
            </w:r>
          </w:p>
        </w:tc>
        <w:tc>
          <w:tcPr>
            <w:tcW w:w="4279" w:type="dxa"/>
            <w:vMerge w:val="restart"/>
            <w:tcBorders>
              <w:top w:val="single" w:sz="4" w:space="0" w:color="auto"/>
              <w:left w:val="single" w:sz="4" w:space="0" w:color="auto"/>
              <w:right w:val="single" w:sz="4" w:space="0" w:color="auto"/>
            </w:tcBorders>
          </w:tcPr>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1.研習場地規劃、佈置</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2.研習音響器材、桌椅準備</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3.場地標示及桌椅佈置復原</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4.研習車輛停放指引</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5.投影器材準備及架設</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6.參加人員餐券製作</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7.餐盒訂購及發放</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8.研習期間茶水提供</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9.活動經費核銷與支付</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10.其他交辦事項</w:t>
            </w:r>
          </w:p>
        </w:tc>
      </w:tr>
      <w:tr w:rsidR="004810A0" w:rsidRPr="006A7075" w:rsidTr="00EF0BE4">
        <w:trPr>
          <w:trHeight w:val="449"/>
          <w:jc w:val="center"/>
        </w:trPr>
        <w:tc>
          <w:tcPr>
            <w:tcW w:w="1788" w:type="dxa"/>
            <w:vMerge/>
            <w:tcBorders>
              <w:top w:val="single" w:sz="4" w:space="0" w:color="auto"/>
              <w:left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p>
        </w:tc>
        <w:tc>
          <w:tcPr>
            <w:tcW w:w="1264"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義仁國小</w:t>
            </w:r>
          </w:p>
        </w:tc>
        <w:tc>
          <w:tcPr>
            <w:tcW w:w="2018"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李明哲先生</w:t>
            </w:r>
          </w:p>
        </w:tc>
        <w:tc>
          <w:tcPr>
            <w:tcW w:w="4279" w:type="dxa"/>
            <w:vMerge/>
            <w:tcBorders>
              <w:top w:val="single" w:sz="4" w:space="0" w:color="auto"/>
              <w:left w:val="single" w:sz="4" w:space="0" w:color="auto"/>
              <w:right w:val="single" w:sz="4" w:space="0" w:color="auto"/>
            </w:tcBorders>
          </w:tcPr>
          <w:p w:rsidR="004810A0" w:rsidRPr="006A7075" w:rsidRDefault="004810A0" w:rsidP="004810A0">
            <w:pPr>
              <w:spacing w:line="240" w:lineRule="exact"/>
              <w:jc w:val="both"/>
              <w:rPr>
                <w:rFonts w:ascii="標楷體" w:eastAsia="標楷體" w:hAnsi="標楷體"/>
                <w:kern w:val="0"/>
                <w:sz w:val="20"/>
                <w:szCs w:val="20"/>
              </w:rPr>
            </w:pPr>
          </w:p>
        </w:tc>
      </w:tr>
      <w:tr w:rsidR="004810A0" w:rsidRPr="006A7075" w:rsidTr="00141B4E">
        <w:trPr>
          <w:trHeight w:val="540"/>
          <w:jc w:val="center"/>
        </w:trPr>
        <w:tc>
          <w:tcPr>
            <w:tcW w:w="1788" w:type="dxa"/>
            <w:vMerge/>
            <w:tcBorders>
              <w:left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p>
        </w:tc>
        <w:tc>
          <w:tcPr>
            <w:tcW w:w="1264"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義仁國小</w:t>
            </w:r>
          </w:p>
        </w:tc>
        <w:tc>
          <w:tcPr>
            <w:tcW w:w="2018"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rPr>
                <w:rFonts w:ascii="標楷體" w:eastAsia="標楷體" w:hAnsi="標楷體"/>
                <w:sz w:val="26"/>
                <w:szCs w:val="26"/>
              </w:rPr>
            </w:pPr>
            <w:r>
              <w:rPr>
                <w:rFonts w:ascii="標楷體" w:eastAsia="標楷體" w:hAnsi="標楷體"/>
                <w:sz w:val="26"/>
                <w:szCs w:val="26"/>
              </w:rPr>
              <w:t xml:space="preserve">  </w:t>
            </w:r>
            <w:r w:rsidRPr="006A7075">
              <w:rPr>
                <w:rFonts w:ascii="標楷體" w:eastAsia="標楷體" w:hAnsi="標楷體" w:hint="eastAsia"/>
                <w:sz w:val="26"/>
                <w:szCs w:val="26"/>
              </w:rPr>
              <w:t>鄭明芬老師</w:t>
            </w:r>
          </w:p>
        </w:tc>
        <w:tc>
          <w:tcPr>
            <w:tcW w:w="4279" w:type="dxa"/>
            <w:vMerge/>
            <w:tcBorders>
              <w:left w:val="single" w:sz="4" w:space="0" w:color="auto"/>
              <w:right w:val="single" w:sz="4" w:space="0" w:color="auto"/>
            </w:tcBorders>
            <w:vAlign w:val="center"/>
          </w:tcPr>
          <w:p w:rsidR="004810A0" w:rsidRPr="006A7075" w:rsidRDefault="004810A0" w:rsidP="004810A0">
            <w:pPr>
              <w:spacing w:line="240" w:lineRule="exact"/>
              <w:jc w:val="both"/>
              <w:rPr>
                <w:rFonts w:ascii="標楷體" w:eastAsia="標楷體" w:hAnsi="標楷體"/>
                <w:kern w:val="0"/>
                <w:sz w:val="20"/>
                <w:szCs w:val="20"/>
              </w:rPr>
            </w:pPr>
          </w:p>
        </w:tc>
      </w:tr>
      <w:tr w:rsidR="004810A0" w:rsidRPr="006A7075" w:rsidTr="00EF0BE4">
        <w:trPr>
          <w:trHeight w:val="548"/>
          <w:jc w:val="center"/>
        </w:trPr>
        <w:tc>
          <w:tcPr>
            <w:tcW w:w="1788" w:type="dxa"/>
            <w:vMerge/>
            <w:tcBorders>
              <w:left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p>
        </w:tc>
        <w:tc>
          <w:tcPr>
            <w:tcW w:w="1264" w:type="dxa"/>
            <w:tcBorders>
              <w:top w:val="single" w:sz="4" w:space="0" w:color="auto"/>
              <w:left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義仁國小</w:t>
            </w:r>
          </w:p>
        </w:tc>
        <w:tc>
          <w:tcPr>
            <w:tcW w:w="2018" w:type="dxa"/>
            <w:tcBorders>
              <w:top w:val="single" w:sz="4" w:space="0" w:color="auto"/>
              <w:left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蕭有志先生</w:t>
            </w:r>
          </w:p>
        </w:tc>
        <w:tc>
          <w:tcPr>
            <w:tcW w:w="4279" w:type="dxa"/>
            <w:vMerge/>
            <w:tcBorders>
              <w:left w:val="single" w:sz="4" w:space="0" w:color="auto"/>
              <w:right w:val="single" w:sz="4" w:space="0" w:color="auto"/>
            </w:tcBorders>
            <w:vAlign w:val="center"/>
          </w:tcPr>
          <w:p w:rsidR="004810A0" w:rsidRPr="006A7075" w:rsidRDefault="004810A0" w:rsidP="004810A0">
            <w:pPr>
              <w:spacing w:line="240" w:lineRule="exact"/>
              <w:jc w:val="both"/>
              <w:rPr>
                <w:rFonts w:ascii="標楷體" w:eastAsia="標楷體" w:hAnsi="標楷體"/>
                <w:kern w:val="0"/>
                <w:sz w:val="20"/>
                <w:szCs w:val="20"/>
              </w:rPr>
            </w:pPr>
          </w:p>
        </w:tc>
      </w:tr>
      <w:tr w:rsidR="004810A0" w:rsidRPr="006A7075" w:rsidTr="00EF0BE4">
        <w:trPr>
          <w:trHeight w:val="515"/>
          <w:jc w:val="center"/>
        </w:trPr>
        <w:tc>
          <w:tcPr>
            <w:tcW w:w="1788" w:type="dxa"/>
            <w:vMerge w:val="restart"/>
            <w:tcBorders>
              <w:top w:val="single" w:sz="4" w:space="0" w:color="auto"/>
              <w:left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報到組</w:t>
            </w:r>
          </w:p>
        </w:tc>
        <w:tc>
          <w:tcPr>
            <w:tcW w:w="1264"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義仁國小</w:t>
            </w:r>
          </w:p>
        </w:tc>
        <w:tc>
          <w:tcPr>
            <w:tcW w:w="2018"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鄭國志組長</w:t>
            </w:r>
          </w:p>
        </w:tc>
        <w:tc>
          <w:tcPr>
            <w:tcW w:w="4279" w:type="dxa"/>
            <w:vMerge w:val="restart"/>
            <w:tcBorders>
              <w:top w:val="single" w:sz="4" w:space="0" w:color="auto"/>
              <w:left w:val="single" w:sz="4" w:space="0" w:color="auto"/>
              <w:right w:val="single" w:sz="4" w:space="0" w:color="auto"/>
            </w:tcBorders>
            <w:vAlign w:val="center"/>
          </w:tcPr>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1.研習人員名單彙整</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2.簽到名冊製作</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3.辦理研習人員報到</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4.研習手冊、餐券發放</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5.統計午餐數量</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6.回饋表收發</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7.其他交辦事項</w:t>
            </w:r>
          </w:p>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8.其他交辦事項</w:t>
            </w:r>
          </w:p>
        </w:tc>
      </w:tr>
      <w:tr w:rsidR="004810A0" w:rsidRPr="006A7075" w:rsidTr="00825902">
        <w:trPr>
          <w:trHeight w:val="1330"/>
          <w:jc w:val="center"/>
        </w:trPr>
        <w:tc>
          <w:tcPr>
            <w:tcW w:w="1788" w:type="dxa"/>
            <w:vMerge/>
            <w:tcBorders>
              <w:left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p>
        </w:tc>
        <w:tc>
          <w:tcPr>
            <w:tcW w:w="1264" w:type="dxa"/>
            <w:tcBorders>
              <w:top w:val="single" w:sz="4" w:space="0" w:color="auto"/>
              <w:left w:val="single" w:sz="4" w:space="0" w:color="auto"/>
              <w:right w:val="single" w:sz="4" w:space="0" w:color="auto"/>
            </w:tcBorders>
            <w:vAlign w:val="center"/>
          </w:tcPr>
          <w:p w:rsidR="004810A0" w:rsidRPr="006A7075" w:rsidRDefault="004810A0" w:rsidP="004810A0">
            <w:pPr>
              <w:spacing w:line="240" w:lineRule="exact"/>
              <w:jc w:val="center"/>
              <w:rPr>
                <w:rFonts w:ascii="標楷體" w:eastAsia="標楷體" w:hAnsi="標楷體"/>
                <w:sz w:val="26"/>
                <w:szCs w:val="26"/>
              </w:rPr>
            </w:pPr>
            <w:r>
              <w:rPr>
                <w:rFonts w:ascii="標楷體" w:eastAsia="標楷體" w:hAnsi="標楷體" w:hint="eastAsia"/>
                <w:sz w:val="26"/>
                <w:szCs w:val="26"/>
              </w:rPr>
              <w:t>松山</w:t>
            </w:r>
            <w:r w:rsidRPr="006A7075">
              <w:rPr>
                <w:rFonts w:ascii="標楷體" w:eastAsia="標楷體" w:hAnsi="標楷體" w:hint="eastAsia"/>
                <w:sz w:val="26"/>
                <w:szCs w:val="26"/>
              </w:rPr>
              <w:t>國小</w:t>
            </w:r>
          </w:p>
        </w:tc>
        <w:tc>
          <w:tcPr>
            <w:tcW w:w="2018" w:type="dxa"/>
            <w:tcBorders>
              <w:top w:val="single" w:sz="4" w:space="0" w:color="auto"/>
              <w:left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Pr>
                <w:rFonts w:ascii="標楷體" w:eastAsia="標楷體" w:hAnsi="標楷體" w:hint="eastAsia"/>
                <w:sz w:val="26"/>
                <w:szCs w:val="26"/>
              </w:rPr>
              <w:t>劉燕如主任</w:t>
            </w:r>
          </w:p>
        </w:tc>
        <w:tc>
          <w:tcPr>
            <w:tcW w:w="4279" w:type="dxa"/>
            <w:vMerge/>
            <w:tcBorders>
              <w:left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both"/>
              <w:rPr>
                <w:rFonts w:ascii="標楷體" w:eastAsia="標楷體" w:hAnsi="標楷體"/>
                <w:sz w:val="26"/>
                <w:szCs w:val="26"/>
              </w:rPr>
            </w:pPr>
          </w:p>
        </w:tc>
      </w:tr>
      <w:tr w:rsidR="004810A0" w:rsidRPr="006A7075" w:rsidTr="00EF0BE4">
        <w:trPr>
          <w:trHeight w:val="429"/>
          <w:jc w:val="center"/>
        </w:trPr>
        <w:tc>
          <w:tcPr>
            <w:tcW w:w="1788" w:type="dxa"/>
            <w:vMerge w:val="restart"/>
            <w:tcBorders>
              <w:top w:val="single" w:sz="4" w:space="0" w:color="auto"/>
              <w:left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sidRPr="006A7075">
              <w:rPr>
                <w:rFonts w:ascii="標楷體" w:eastAsia="標楷體" w:hAnsi="標楷體" w:hint="eastAsia"/>
                <w:sz w:val="26"/>
                <w:szCs w:val="26"/>
              </w:rPr>
              <w:t>資訊組</w:t>
            </w:r>
          </w:p>
        </w:tc>
        <w:tc>
          <w:tcPr>
            <w:tcW w:w="1264"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Pr>
                <w:rFonts w:ascii="標楷體" w:eastAsia="標楷體" w:hAnsi="標楷體" w:hint="eastAsia"/>
                <w:sz w:val="26"/>
                <w:szCs w:val="26"/>
              </w:rPr>
              <w:t>義仁國小</w:t>
            </w:r>
          </w:p>
        </w:tc>
        <w:tc>
          <w:tcPr>
            <w:tcW w:w="2018"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Pr>
                <w:rFonts w:ascii="標楷體" w:eastAsia="標楷體" w:hAnsi="標楷體" w:hint="eastAsia"/>
                <w:sz w:val="26"/>
                <w:szCs w:val="26"/>
              </w:rPr>
              <w:t>盧雅鈴</w:t>
            </w:r>
            <w:r w:rsidRPr="006A7075">
              <w:rPr>
                <w:rFonts w:ascii="標楷體" w:eastAsia="標楷體" w:hAnsi="標楷體" w:hint="eastAsia"/>
                <w:sz w:val="26"/>
                <w:szCs w:val="26"/>
              </w:rPr>
              <w:t>主任</w:t>
            </w:r>
          </w:p>
        </w:tc>
        <w:tc>
          <w:tcPr>
            <w:tcW w:w="4279" w:type="dxa"/>
            <w:vMerge w:val="restart"/>
            <w:tcBorders>
              <w:top w:val="single" w:sz="4" w:space="0" w:color="auto"/>
              <w:left w:val="single" w:sz="4" w:space="0" w:color="auto"/>
              <w:right w:val="single" w:sz="4" w:space="0" w:color="auto"/>
            </w:tcBorders>
            <w:vAlign w:val="center"/>
          </w:tcPr>
          <w:p w:rsidR="004810A0" w:rsidRPr="006A7075" w:rsidRDefault="004810A0" w:rsidP="004810A0">
            <w:pPr>
              <w:spacing w:line="240" w:lineRule="exact"/>
              <w:jc w:val="both"/>
              <w:rPr>
                <w:rFonts w:ascii="標楷體" w:eastAsia="標楷體" w:hAnsi="標楷體"/>
                <w:kern w:val="0"/>
                <w:sz w:val="20"/>
                <w:szCs w:val="20"/>
              </w:rPr>
            </w:pPr>
            <w:r w:rsidRPr="006A7075">
              <w:rPr>
                <w:rFonts w:ascii="標楷體" w:eastAsia="標楷體" w:hAnsi="標楷體" w:hint="eastAsia"/>
                <w:kern w:val="0"/>
                <w:sz w:val="20"/>
                <w:szCs w:val="20"/>
              </w:rPr>
              <w:t>1.活動過程拍照</w:t>
            </w:r>
          </w:p>
          <w:p w:rsidR="004810A0" w:rsidRPr="006A7075" w:rsidRDefault="004810A0" w:rsidP="004810A0">
            <w:pPr>
              <w:spacing w:line="240" w:lineRule="exact"/>
              <w:jc w:val="both"/>
              <w:rPr>
                <w:rFonts w:ascii="標楷體" w:eastAsia="標楷體" w:hAnsi="標楷體"/>
                <w:sz w:val="26"/>
                <w:szCs w:val="26"/>
              </w:rPr>
            </w:pPr>
            <w:r w:rsidRPr="006A7075">
              <w:rPr>
                <w:rFonts w:ascii="標楷體" w:eastAsia="標楷體" w:hAnsi="標楷體" w:hint="eastAsia"/>
                <w:kern w:val="0"/>
                <w:sz w:val="20"/>
                <w:szCs w:val="20"/>
              </w:rPr>
              <w:t>2.其他交辦事項</w:t>
            </w:r>
          </w:p>
        </w:tc>
      </w:tr>
      <w:tr w:rsidR="004810A0" w:rsidRPr="006A7075" w:rsidTr="00316680">
        <w:trPr>
          <w:trHeight w:val="656"/>
          <w:jc w:val="center"/>
        </w:trPr>
        <w:tc>
          <w:tcPr>
            <w:tcW w:w="1788" w:type="dxa"/>
            <w:vMerge/>
            <w:tcBorders>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p>
        </w:tc>
        <w:tc>
          <w:tcPr>
            <w:tcW w:w="1264"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Pr>
                <w:rFonts w:ascii="標楷體" w:eastAsia="標楷體" w:hAnsi="標楷體" w:hint="eastAsia"/>
                <w:sz w:val="26"/>
                <w:szCs w:val="26"/>
              </w:rPr>
              <w:t>太保</w:t>
            </w:r>
            <w:r w:rsidRPr="006A7075">
              <w:rPr>
                <w:rFonts w:ascii="標楷體" w:eastAsia="標楷體" w:hAnsi="標楷體" w:hint="eastAsia"/>
                <w:sz w:val="26"/>
                <w:szCs w:val="26"/>
              </w:rPr>
              <w:t>國小</w:t>
            </w:r>
          </w:p>
        </w:tc>
        <w:tc>
          <w:tcPr>
            <w:tcW w:w="2018" w:type="dxa"/>
            <w:tcBorders>
              <w:top w:val="single" w:sz="4" w:space="0" w:color="auto"/>
              <w:left w:val="single" w:sz="4" w:space="0" w:color="auto"/>
              <w:bottom w:val="single" w:sz="4" w:space="0" w:color="auto"/>
              <w:right w:val="single" w:sz="4" w:space="0" w:color="auto"/>
            </w:tcBorders>
            <w:vAlign w:val="center"/>
          </w:tcPr>
          <w:p w:rsidR="004810A0" w:rsidRPr="006A7075" w:rsidRDefault="004810A0" w:rsidP="004810A0">
            <w:pPr>
              <w:spacing w:before="100" w:beforeAutospacing="1" w:after="100" w:afterAutospacing="1" w:line="240" w:lineRule="exact"/>
              <w:jc w:val="center"/>
              <w:rPr>
                <w:rFonts w:ascii="標楷體" w:eastAsia="標楷體" w:hAnsi="標楷體"/>
                <w:sz w:val="26"/>
                <w:szCs w:val="26"/>
              </w:rPr>
            </w:pPr>
            <w:r>
              <w:rPr>
                <w:rFonts w:ascii="標楷體" w:eastAsia="標楷體" w:hAnsi="標楷體" w:hint="eastAsia"/>
                <w:sz w:val="26"/>
                <w:szCs w:val="26"/>
              </w:rPr>
              <w:t>黃柏鴻</w:t>
            </w:r>
            <w:r w:rsidRPr="006A7075">
              <w:rPr>
                <w:rFonts w:ascii="標楷體" w:eastAsia="標楷體" w:hAnsi="標楷體" w:hint="eastAsia"/>
                <w:sz w:val="26"/>
                <w:szCs w:val="26"/>
              </w:rPr>
              <w:t>老師</w:t>
            </w:r>
          </w:p>
        </w:tc>
        <w:tc>
          <w:tcPr>
            <w:tcW w:w="4279" w:type="dxa"/>
            <w:vMerge/>
            <w:tcBorders>
              <w:left w:val="single" w:sz="4" w:space="0" w:color="auto"/>
              <w:bottom w:val="single" w:sz="4" w:space="0" w:color="auto"/>
              <w:right w:val="single" w:sz="4" w:space="0" w:color="auto"/>
            </w:tcBorders>
            <w:vAlign w:val="center"/>
          </w:tcPr>
          <w:p w:rsidR="004810A0" w:rsidRPr="006A7075" w:rsidRDefault="004810A0" w:rsidP="004810A0">
            <w:pPr>
              <w:spacing w:line="240" w:lineRule="exact"/>
              <w:jc w:val="both"/>
              <w:rPr>
                <w:rFonts w:ascii="標楷體" w:eastAsia="標楷體" w:hAnsi="標楷體"/>
                <w:kern w:val="0"/>
                <w:sz w:val="20"/>
                <w:szCs w:val="20"/>
              </w:rPr>
            </w:pPr>
          </w:p>
        </w:tc>
      </w:tr>
    </w:tbl>
    <w:p w:rsidR="006A7075" w:rsidRPr="006A7075" w:rsidRDefault="006A7075">
      <w:pPr>
        <w:rPr>
          <w:rFonts w:ascii="標楷體" w:eastAsia="標楷體" w:hAnsi="標楷體"/>
        </w:rPr>
      </w:pPr>
    </w:p>
    <w:sectPr w:rsidR="006A7075" w:rsidRPr="006A7075" w:rsidSect="002C0EA4">
      <w:pgSz w:w="11906" w:h="16838"/>
      <w:pgMar w:top="1134" w:right="991"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44A" w:rsidRDefault="0097444A" w:rsidP="00250A2E">
      <w:r>
        <w:separator/>
      </w:r>
    </w:p>
  </w:endnote>
  <w:endnote w:type="continuationSeparator" w:id="0">
    <w:p w:rsidR="0097444A" w:rsidRDefault="0097444A" w:rsidP="0025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44A" w:rsidRDefault="0097444A" w:rsidP="00250A2E">
      <w:r>
        <w:separator/>
      </w:r>
    </w:p>
  </w:footnote>
  <w:footnote w:type="continuationSeparator" w:id="0">
    <w:p w:rsidR="0097444A" w:rsidRDefault="0097444A" w:rsidP="00250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75"/>
    <w:rsid w:val="00141A60"/>
    <w:rsid w:val="00250A2E"/>
    <w:rsid w:val="002C0EA4"/>
    <w:rsid w:val="004810A0"/>
    <w:rsid w:val="006A7075"/>
    <w:rsid w:val="0075441E"/>
    <w:rsid w:val="0081358B"/>
    <w:rsid w:val="008A6620"/>
    <w:rsid w:val="009704F6"/>
    <w:rsid w:val="0097444A"/>
    <w:rsid w:val="00A56431"/>
    <w:rsid w:val="00AD0213"/>
    <w:rsid w:val="00B24B78"/>
    <w:rsid w:val="00C9058A"/>
    <w:rsid w:val="00EF0BE4"/>
    <w:rsid w:val="00FB5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DF78FAF-83A8-4477-B8FE-53EC7184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07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w:basedOn w:val="a"/>
    <w:rsid w:val="006A7075"/>
    <w:pPr>
      <w:widowControl/>
      <w:spacing w:after="160" w:line="240" w:lineRule="exact"/>
    </w:pPr>
    <w:rPr>
      <w:rFonts w:ascii="Tahoma" w:hAnsi="Tahoma"/>
      <w:kern w:val="0"/>
      <w:sz w:val="20"/>
      <w:szCs w:val="20"/>
      <w:lang w:eastAsia="en-US"/>
    </w:rPr>
  </w:style>
  <w:style w:type="paragraph" w:styleId="a4">
    <w:name w:val="annotation text"/>
    <w:basedOn w:val="a"/>
    <w:link w:val="a5"/>
    <w:semiHidden/>
    <w:rsid w:val="006A7075"/>
  </w:style>
  <w:style w:type="character" w:customStyle="1" w:styleId="a5">
    <w:name w:val="註解文字 字元"/>
    <w:basedOn w:val="a0"/>
    <w:link w:val="a4"/>
    <w:semiHidden/>
    <w:rsid w:val="006A7075"/>
    <w:rPr>
      <w:rFonts w:ascii="Times New Roman" w:eastAsia="新細明體" w:hAnsi="Times New Roman" w:cs="Times New Roman"/>
      <w:szCs w:val="24"/>
    </w:rPr>
  </w:style>
  <w:style w:type="paragraph" w:styleId="a6">
    <w:name w:val="Balloon Text"/>
    <w:basedOn w:val="a"/>
    <w:link w:val="a7"/>
    <w:uiPriority w:val="99"/>
    <w:semiHidden/>
    <w:unhideWhenUsed/>
    <w:rsid w:val="00141A6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41A60"/>
    <w:rPr>
      <w:rFonts w:asciiTheme="majorHAnsi" w:eastAsiaTheme="majorEastAsia" w:hAnsiTheme="majorHAnsi" w:cstheme="majorBidi"/>
      <w:sz w:val="18"/>
      <w:szCs w:val="18"/>
    </w:rPr>
  </w:style>
  <w:style w:type="paragraph" w:styleId="a8">
    <w:name w:val="header"/>
    <w:basedOn w:val="a"/>
    <w:link w:val="a9"/>
    <w:uiPriority w:val="99"/>
    <w:unhideWhenUsed/>
    <w:rsid w:val="00250A2E"/>
    <w:pPr>
      <w:tabs>
        <w:tab w:val="center" w:pos="4153"/>
        <w:tab w:val="right" w:pos="8306"/>
      </w:tabs>
      <w:snapToGrid w:val="0"/>
    </w:pPr>
    <w:rPr>
      <w:sz w:val="20"/>
      <w:szCs w:val="20"/>
    </w:rPr>
  </w:style>
  <w:style w:type="character" w:customStyle="1" w:styleId="a9">
    <w:name w:val="頁首 字元"/>
    <w:basedOn w:val="a0"/>
    <w:link w:val="a8"/>
    <w:uiPriority w:val="99"/>
    <w:rsid w:val="00250A2E"/>
    <w:rPr>
      <w:rFonts w:ascii="Times New Roman" w:eastAsia="新細明體" w:hAnsi="Times New Roman" w:cs="Times New Roman"/>
      <w:sz w:val="20"/>
      <w:szCs w:val="20"/>
    </w:rPr>
  </w:style>
  <w:style w:type="paragraph" w:styleId="aa">
    <w:name w:val="footer"/>
    <w:basedOn w:val="a"/>
    <w:link w:val="ab"/>
    <w:uiPriority w:val="99"/>
    <w:unhideWhenUsed/>
    <w:rsid w:val="00250A2E"/>
    <w:pPr>
      <w:tabs>
        <w:tab w:val="center" w:pos="4153"/>
        <w:tab w:val="right" w:pos="8306"/>
      </w:tabs>
      <w:snapToGrid w:val="0"/>
    </w:pPr>
    <w:rPr>
      <w:sz w:val="20"/>
      <w:szCs w:val="20"/>
    </w:rPr>
  </w:style>
  <w:style w:type="character" w:customStyle="1" w:styleId="ab">
    <w:name w:val="頁尾 字元"/>
    <w:basedOn w:val="a0"/>
    <w:link w:val="aa"/>
    <w:uiPriority w:val="99"/>
    <w:rsid w:val="00250A2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suser</dc:creator>
  <cp:keywords/>
  <dc:description/>
  <cp:lastModifiedBy>吳嘉玲</cp:lastModifiedBy>
  <cp:revision>5</cp:revision>
  <cp:lastPrinted>2017-06-26T08:08:00Z</cp:lastPrinted>
  <dcterms:created xsi:type="dcterms:W3CDTF">2017-06-27T01:03:00Z</dcterms:created>
  <dcterms:modified xsi:type="dcterms:W3CDTF">2017-06-27T01:18:00Z</dcterms:modified>
</cp:coreProperties>
</file>