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A4" w:rsidRPr="00277C37" w:rsidRDefault="003515A4" w:rsidP="003515A4">
      <w:pPr>
        <w:autoSpaceDE w:val="0"/>
        <w:autoSpaceDN w:val="0"/>
        <w:spacing w:before="65" w:line="324" w:lineRule="exact"/>
        <w:ind w:left="507" w:right="545"/>
        <w:jc w:val="center"/>
        <w:rPr>
          <w:rFonts w:ascii="標楷體" w:eastAsia="標楷體" w:hAnsi="標楷體" w:cs="新細明體"/>
          <w:kern w:val="0"/>
          <w:sz w:val="28"/>
          <w:szCs w:val="28"/>
          <w:lang w:val="zh-TW" w:bidi="zh-TW"/>
        </w:rPr>
      </w:pPr>
      <w:r w:rsidRPr="00277C37">
        <w:rPr>
          <w:rFonts w:ascii="標楷體" w:eastAsia="標楷體" w:hAnsi="標楷體" w:cs="新細明體" w:hint="eastAsia"/>
          <w:kern w:val="0"/>
          <w:sz w:val="28"/>
          <w:szCs w:val="28"/>
          <w:lang w:val="zh-TW" w:bidi="zh-TW"/>
        </w:rPr>
        <w:t>嘉義</w:t>
      </w:r>
      <w:r w:rsidRPr="00277C37">
        <w:rPr>
          <w:rFonts w:ascii="標楷體" w:eastAsia="標楷體" w:hAnsi="標楷體" w:cs="新細明體"/>
          <w:kern w:val="0"/>
          <w:sz w:val="28"/>
          <w:szCs w:val="28"/>
          <w:lang w:val="zh-TW" w:bidi="zh-TW"/>
        </w:rPr>
        <w:t>縣108</w:t>
      </w:r>
      <w:proofErr w:type="gramStart"/>
      <w:r w:rsidRPr="00277C37">
        <w:rPr>
          <w:rFonts w:ascii="標楷體" w:eastAsia="標楷體" w:hAnsi="標楷體" w:cs="新細明體"/>
          <w:kern w:val="0"/>
          <w:sz w:val="28"/>
          <w:szCs w:val="28"/>
          <w:lang w:val="zh-TW" w:bidi="zh-TW"/>
        </w:rPr>
        <w:t>學年度精進</w:t>
      </w:r>
      <w:proofErr w:type="gramEnd"/>
      <w:r w:rsidRPr="00277C37">
        <w:rPr>
          <w:rFonts w:ascii="標楷體" w:eastAsia="標楷體" w:hAnsi="標楷體" w:cs="新細明體"/>
          <w:kern w:val="0"/>
          <w:sz w:val="28"/>
          <w:szCs w:val="28"/>
          <w:lang w:val="zh-TW" w:bidi="zh-TW"/>
        </w:rPr>
        <w:t>國民中小學教師教學專業與課程品質整體推動計畫</w:t>
      </w:r>
    </w:p>
    <w:p w:rsidR="003515A4" w:rsidRPr="00277C37" w:rsidRDefault="003515A4" w:rsidP="003515A4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277C37">
        <w:rPr>
          <w:rFonts w:ascii="標楷體" w:eastAsia="標楷體" w:hAnsi="標楷體" w:cs="新細明體"/>
          <w:spacing w:val="-60"/>
          <w:kern w:val="0"/>
          <w:sz w:val="28"/>
          <w:szCs w:val="28"/>
          <w:shd w:val="clear" w:color="auto" w:fill="F1F1F1"/>
          <w:lang w:val="zh-TW" w:bidi="zh-TW"/>
        </w:rPr>
        <w:t xml:space="preserve"> </w:t>
      </w:r>
      <w:r w:rsidRPr="00277C37">
        <w:rPr>
          <w:rFonts w:ascii="標楷體" w:eastAsia="標楷體" w:hAnsi="標楷體" w:cs="新細明體"/>
          <w:kern w:val="0"/>
          <w:sz w:val="28"/>
          <w:szCs w:val="28"/>
          <w:shd w:val="clear" w:color="auto" w:fill="F1F1F1"/>
          <w:lang w:val="zh-TW" w:bidi="zh-TW"/>
        </w:rPr>
        <w:t>國民教育輔導團</w:t>
      </w:r>
      <w:r w:rsidRPr="00277C37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1F1F1"/>
          <w:lang w:val="zh-TW" w:bidi="zh-TW"/>
        </w:rPr>
        <w:t>自然科學</w:t>
      </w:r>
      <w:r w:rsidRPr="00277C37">
        <w:rPr>
          <w:rFonts w:ascii="標楷體" w:eastAsia="標楷體" w:hAnsi="標楷體" w:cs="新細明體"/>
          <w:kern w:val="0"/>
          <w:sz w:val="28"/>
          <w:szCs w:val="28"/>
          <w:shd w:val="clear" w:color="auto" w:fill="F1F1F1"/>
          <w:lang w:val="zh-TW" w:bidi="zh-TW"/>
        </w:rPr>
        <w:t>領域輔導小組</w:t>
      </w:r>
    </w:p>
    <w:p w:rsidR="003515A4" w:rsidRDefault="003515A4" w:rsidP="003515A4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277C37">
        <w:rPr>
          <w:rFonts w:ascii="標楷體" w:eastAsia="標楷體" w:hAnsi="標楷體" w:cs="Times New Roman" w:hint="eastAsia"/>
          <w:kern w:val="0"/>
          <w:sz w:val="28"/>
          <w:szCs w:val="28"/>
        </w:rPr>
        <w:t>精進教師推動</w:t>
      </w:r>
      <w:proofErr w:type="gramStart"/>
      <w:r w:rsidRPr="00277C37">
        <w:rPr>
          <w:rFonts w:ascii="標楷體" w:eastAsia="標楷體" w:hAnsi="標楷體" w:cs="Times New Roman" w:hint="eastAsia"/>
          <w:kern w:val="0"/>
          <w:sz w:val="28"/>
          <w:szCs w:val="28"/>
        </w:rPr>
        <w:t>新課綱有效</w:t>
      </w:r>
      <w:proofErr w:type="gramEnd"/>
      <w:r w:rsidRPr="00277C37">
        <w:rPr>
          <w:rFonts w:ascii="標楷體" w:eastAsia="標楷體" w:hAnsi="標楷體" w:cs="Times New Roman" w:hint="eastAsia"/>
          <w:kern w:val="0"/>
          <w:sz w:val="28"/>
          <w:szCs w:val="28"/>
        </w:rPr>
        <w:t>教學增能研習</w:t>
      </w:r>
      <w:r w:rsidRPr="00277C37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277C37">
        <w:rPr>
          <w:rFonts w:ascii="標楷體" w:eastAsia="標楷體" w:hAnsi="標楷體" w:cs="Times New Roman" w:hint="eastAsia"/>
          <w:kern w:val="0"/>
          <w:sz w:val="28"/>
          <w:szCs w:val="28"/>
        </w:rPr>
        <w:t>國小組</w:t>
      </w:r>
      <w:r w:rsidRPr="00277C37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Pr="00277C37">
        <w:rPr>
          <w:rFonts w:ascii="標楷體" w:eastAsia="標楷體" w:hAnsi="標楷體" w:cs="Times New Roman" w:hint="eastAsia"/>
          <w:kern w:val="0"/>
          <w:sz w:val="28"/>
          <w:szCs w:val="28"/>
        </w:rPr>
        <w:t>實施計畫</w:t>
      </w:r>
    </w:p>
    <w:p w:rsidR="00CB1A92" w:rsidRPr="00277C37" w:rsidRDefault="00CB1A92" w:rsidP="003515A4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3515A4" w:rsidRPr="006C28BC" w:rsidRDefault="003515A4" w:rsidP="00CB1A92">
      <w:pPr>
        <w:ind w:left="767" w:hangingChars="295" w:hanging="767"/>
        <w:rPr>
          <w:rFonts w:ascii="標楷體" w:eastAsia="標楷體" w:hAnsi="標楷體" w:cs="Times New Roman"/>
          <w:sz w:val="26"/>
          <w:szCs w:val="26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>一、依據</w:t>
      </w:r>
    </w:p>
    <w:p w:rsidR="003515A4" w:rsidRPr="006C28BC" w:rsidRDefault="00F3444C" w:rsidP="00F3444C">
      <w:pPr>
        <w:autoSpaceDE w:val="0"/>
        <w:autoSpaceDN w:val="0"/>
        <w:spacing w:before="5"/>
        <w:ind w:right="828"/>
        <w:rPr>
          <w:rFonts w:ascii="標楷體" w:eastAsia="標楷體" w:hAnsi="標楷體" w:cs="新細明體"/>
          <w:kern w:val="0"/>
          <w:szCs w:val="24"/>
          <w:lang w:val="zh-TW" w:bidi="zh-TW"/>
        </w:rPr>
      </w:pPr>
      <w:r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 xml:space="preserve"> (</w:t>
      </w:r>
      <w:proofErr w:type="gramStart"/>
      <w:r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)</w:t>
      </w:r>
      <w:r w:rsidR="003515A4" w:rsidRPr="006C28BC">
        <w:rPr>
          <w:rFonts w:ascii="標楷體" w:eastAsia="標楷體" w:hAnsi="標楷體" w:cs="新細明體"/>
          <w:kern w:val="0"/>
          <w:szCs w:val="24"/>
          <w:lang w:val="zh-TW" w:bidi="zh-TW"/>
        </w:rPr>
        <w:t>教育部補助直轄市、縣</w:t>
      </w:r>
      <w:r w:rsidR="003515A4" w:rsidRPr="006C28BC">
        <w:rPr>
          <w:rFonts w:ascii="標楷體" w:eastAsia="標楷體" w:hAnsi="標楷體" w:cs="新細明體"/>
          <w:w w:val="140"/>
          <w:kern w:val="0"/>
          <w:szCs w:val="24"/>
          <w:lang w:val="zh-TW" w:bidi="zh-TW"/>
        </w:rPr>
        <w:t>(</w:t>
      </w:r>
      <w:r w:rsidR="003515A4" w:rsidRPr="006C28BC">
        <w:rPr>
          <w:rFonts w:ascii="標楷體" w:eastAsia="標楷體" w:hAnsi="標楷體" w:cs="新細明體"/>
          <w:kern w:val="0"/>
          <w:szCs w:val="24"/>
          <w:lang w:val="zh-TW" w:bidi="zh-TW"/>
        </w:rPr>
        <w:t>市</w:t>
      </w:r>
      <w:r w:rsidR="003515A4" w:rsidRPr="006C28BC">
        <w:rPr>
          <w:rFonts w:ascii="標楷體" w:eastAsia="標楷體" w:hAnsi="標楷體" w:cs="新細明體"/>
          <w:w w:val="140"/>
          <w:kern w:val="0"/>
          <w:szCs w:val="24"/>
          <w:lang w:val="zh-TW" w:bidi="zh-TW"/>
        </w:rPr>
        <w:t>)</w:t>
      </w:r>
      <w:r w:rsidR="003515A4" w:rsidRPr="006C28BC">
        <w:rPr>
          <w:rFonts w:ascii="標楷體" w:eastAsia="標楷體" w:hAnsi="標楷體" w:cs="新細明體"/>
          <w:kern w:val="0"/>
          <w:szCs w:val="24"/>
          <w:lang w:val="zh-TW" w:bidi="zh-TW"/>
        </w:rPr>
        <w:t>政府精進國民中學及國民小學教師教學專業與課程品質作業要點。</w:t>
      </w:r>
    </w:p>
    <w:p w:rsidR="003515A4" w:rsidRPr="006C28BC" w:rsidRDefault="00F3444C" w:rsidP="00F3444C">
      <w:pPr>
        <w:autoSpaceDE w:val="0"/>
        <w:autoSpaceDN w:val="0"/>
        <w:rPr>
          <w:rFonts w:ascii="標楷體" w:eastAsia="標楷體" w:hAnsi="標楷體" w:cs="新細明體"/>
          <w:kern w:val="0"/>
          <w:szCs w:val="24"/>
          <w:lang w:val="zh-TW" w:bidi="zh-TW"/>
        </w:rPr>
      </w:pPr>
      <w:r>
        <w:rPr>
          <w:rFonts w:ascii="標楷體" w:eastAsia="標楷體" w:hAnsi="標楷體" w:cs="新細明體" w:hint="eastAsia"/>
          <w:w w:val="105"/>
          <w:kern w:val="0"/>
          <w:szCs w:val="24"/>
          <w:lang w:val="zh-TW" w:bidi="zh-TW"/>
        </w:rPr>
        <w:t xml:space="preserve"> (二)</w:t>
      </w:r>
      <w:r w:rsidR="003515A4" w:rsidRPr="006C28BC">
        <w:rPr>
          <w:rFonts w:ascii="標楷體" w:eastAsia="標楷體" w:hAnsi="標楷體" w:cs="新細明體" w:hint="eastAsia"/>
          <w:w w:val="105"/>
          <w:kern w:val="0"/>
          <w:szCs w:val="24"/>
          <w:lang w:val="zh-TW" w:bidi="zh-TW"/>
        </w:rPr>
        <w:t>嘉義</w:t>
      </w:r>
      <w:r w:rsidR="003515A4" w:rsidRPr="006C28BC"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  <w:t>縣108</w:t>
      </w:r>
      <w:proofErr w:type="gramStart"/>
      <w:r w:rsidR="003515A4" w:rsidRPr="006C28BC"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  <w:t>學年度精進</w:t>
      </w:r>
      <w:proofErr w:type="gramEnd"/>
      <w:r w:rsidR="003515A4" w:rsidRPr="006C28BC"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  <w:t>國民中小學教師教學專業與課程品質整體推動計畫。</w:t>
      </w:r>
    </w:p>
    <w:p w:rsidR="003515A4" w:rsidRPr="006C28BC" w:rsidRDefault="00F3444C" w:rsidP="00CB1A92">
      <w:pPr>
        <w:widowControl/>
        <w:adjustRightInd w:val="0"/>
        <w:snapToGrid w:val="0"/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</w:pPr>
      <w:r>
        <w:rPr>
          <w:rFonts w:ascii="標楷體" w:eastAsia="標楷體" w:hAnsi="標楷體" w:cs="新細明體" w:hint="eastAsia"/>
          <w:w w:val="105"/>
          <w:kern w:val="0"/>
          <w:szCs w:val="24"/>
          <w:lang w:val="zh-TW" w:bidi="zh-TW"/>
        </w:rPr>
        <w:t xml:space="preserve"> (三)</w:t>
      </w:r>
      <w:r w:rsidR="003515A4" w:rsidRPr="006C28BC">
        <w:rPr>
          <w:rFonts w:ascii="標楷體" w:eastAsia="標楷體" w:hAnsi="標楷體" w:cs="新細明體" w:hint="eastAsia"/>
          <w:w w:val="105"/>
          <w:kern w:val="0"/>
          <w:szCs w:val="24"/>
          <w:lang w:val="zh-TW" w:bidi="zh-TW"/>
        </w:rPr>
        <w:t>嘉義</w:t>
      </w:r>
      <w:r w:rsidR="003515A4" w:rsidRPr="006C28BC"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  <w:t>縣108學年度國民教育輔導團整體團</w:t>
      </w:r>
      <w:proofErr w:type="gramStart"/>
      <w:r w:rsidR="003515A4" w:rsidRPr="006C28BC"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  <w:t>務</w:t>
      </w:r>
      <w:proofErr w:type="gramEnd"/>
      <w:r w:rsidR="003515A4" w:rsidRPr="006C28BC"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  <w:t>計畫</w:t>
      </w:r>
    </w:p>
    <w:p w:rsidR="003515A4" w:rsidRPr="006C28BC" w:rsidRDefault="003515A4" w:rsidP="00CB1A92">
      <w:pPr>
        <w:ind w:left="767" w:hangingChars="295" w:hanging="767"/>
        <w:rPr>
          <w:rFonts w:ascii="標楷體" w:eastAsia="標楷體" w:hAnsi="標楷體" w:cs="Times New Roman"/>
          <w:sz w:val="26"/>
          <w:szCs w:val="26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>二、目的</w:t>
      </w:r>
    </w:p>
    <w:p w:rsidR="003515A4" w:rsidRPr="00CC77D0" w:rsidRDefault="003515A4" w:rsidP="00CB1A92">
      <w:pPr>
        <w:ind w:left="767" w:hangingChars="295" w:hanging="767"/>
        <w:rPr>
          <w:rFonts w:ascii="標楷體" w:eastAsia="標楷體" w:hAnsi="標楷體" w:cs="Times New Roman"/>
          <w:szCs w:val="24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CC77D0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CC77D0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CC77D0">
        <w:rPr>
          <w:rFonts w:ascii="標楷體" w:eastAsia="標楷體" w:hAnsi="標楷體" w:cs="Times New Roman" w:hint="eastAsia"/>
          <w:szCs w:val="24"/>
        </w:rPr>
        <w:t>)增進教師對自然科學</w:t>
      </w:r>
      <w:proofErr w:type="gramStart"/>
      <w:r w:rsidRPr="00CC77D0">
        <w:rPr>
          <w:rFonts w:ascii="標楷體" w:eastAsia="標楷體" w:hAnsi="標楷體" w:cs="Times New Roman" w:hint="eastAsia"/>
          <w:szCs w:val="24"/>
        </w:rPr>
        <w:t>領域課綱的</w:t>
      </w:r>
      <w:proofErr w:type="gramEnd"/>
      <w:r w:rsidRPr="00CC77D0">
        <w:rPr>
          <w:rFonts w:ascii="標楷體" w:eastAsia="標楷體" w:hAnsi="標楷體" w:cs="Times New Roman" w:hint="eastAsia"/>
          <w:szCs w:val="24"/>
        </w:rPr>
        <w:t>整體認知，</w:t>
      </w:r>
      <w:r w:rsidR="001279EA" w:rsidRPr="00CC77D0">
        <w:rPr>
          <w:rFonts w:ascii="標楷體" w:eastAsia="標楷體" w:hAnsi="標楷體" w:cs="Times New Roman" w:hint="eastAsia"/>
          <w:szCs w:val="24"/>
        </w:rPr>
        <w:t>並讓</w:t>
      </w:r>
      <w:r w:rsidRPr="00CC77D0">
        <w:rPr>
          <w:rFonts w:ascii="標楷體" w:eastAsia="標楷體" w:hAnsi="標楷體" w:cs="Times New Roman" w:hint="eastAsia"/>
          <w:szCs w:val="24"/>
        </w:rPr>
        <w:t>教師了解各單元主題內涵與基礎關係。</w:t>
      </w:r>
    </w:p>
    <w:p w:rsidR="003515A4" w:rsidRPr="00CC77D0" w:rsidRDefault="003515A4" w:rsidP="00CB1A9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(二)培養教師運用多元教學方式於教學現場的能力。</w:t>
      </w:r>
    </w:p>
    <w:p w:rsidR="003515A4" w:rsidRPr="00CC77D0" w:rsidRDefault="003515A4" w:rsidP="00CB1A9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(三)增進教師對自然科學領域相關議題的認識。</w:t>
      </w:r>
    </w:p>
    <w:p w:rsidR="003515A4" w:rsidRPr="00CC77D0" w:rsidRDefault="003515A4" w:rsidP="00CB1A92">
      <w:pPr>
        <w:ind w:left="653" w:hangingChars="272" w:hanging="653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(四)透過差異化教學、有效教學與多元評量相關成長活動，提供有效教學與多元評量優良示例及資源。</w:t>
      </w:r>
    </w:p>
    <w:p w:rsidR="00BB7725" w:rsidRPr="00CC77D0" w:rsidRDefault="003515A4" w:rsidP="00CB1A9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(五)十二年國教課</w:t>
      </w:r>
      <w:proofErr w:type="gramStart"/>
      <w:r w:rsidRPr="00CC77D0">
        <w:rPr>
          <w:rFonts w:ascii="標楷體" w:eastAsia="標楷體" w:hAnsi="標楷體" w:cs="Times New Roman" w:hint="eastAsia"/>
          <w:szCs w:val="24"/>
        </w:rPr>
        <w:t>綱</w:t>
      </w:r>
      <w:proofErr w:type="gramEnd"/>
      <w:r w:rsidRPr="00CC77D0">
        <w:rPr>
          <w:rFonts w:ascii="標楷體" w:eastAsia="標楷體" w:hAnsi="標楷體" w:cs="Times New Roman" w:hint="eastAsia"/>
          <w:szCs w:val="24"/>
        </w:rPr>
        <w:t>相關重點宣導。</w:t>
      </w:r>
    </w:p>
    <w:p w:rsidR="003515A4" w:rsidRPr="006C28BC" w:rsidRDefault="003515A4" w:rsidP="00CB1A92">
      <w:pPr>
        <w:ind w:left="767" w:hangingChars="295" w:hanging="767"/>
        <w:rPr>
          <w:rFonts w:ascii="標楷體" w:eastAsia="標楷體" w:hAnsi="標楷體" w:cs="Times New Roman"/>
          <w:sz w:val="26"/>
          <w:szCs w:val="26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>三、辦理單位</w:t>
      </w:r>
    </w:p>
    <w:p w:rsidR="003515A4" w:rsidRPr="00CC77D0" w:rsidRDefault="003515A4" w:rsidP="00CB1A92">
      <w:pPr>
        <w:ind w:left="767" w:hangingChars="295" w:hanging="767"/>
        <w:rPr>
          <w:rFonts w:ascii="標楷體" w:eastAsia="標楷體" w:hAnsi="標楷體" w:cs="Times New Roman"/>
          <w:szCs w:val="24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F3444C">
        <w:rPr>
          <w:rFonts w:ascii="標楷體" w:eastAsia="標楷體" w:hAnsi="標楷體" w:cs="Times New Roman"/>
          <w:sz w:val="26"/>
          <w:szCs w:val="26"/>
        </w:rPr>
        <w:t xml:space="preserve"> </w:t>
      </w:r>
      <w:r w:rsidR="00F3444C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="00F3444C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F3444C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CC77D0">
        <w:rPr>
          <w:rFonts w:ascii="標楷體" w:eastAsia="標楷體" w:hAnsi="標楷體" w:cs="Times New Roman" w:hint="eastAsia"/>
          <w:szCs w:val="24"/>
        </w:rPr>
        <w:t>指導單位：教育部國民及學前教育署</w:t>
      </w:r>
    </w:p>
    <w:p w:rsidR="003515A4" w:rsidRPr="00CC77D0" w:rsidRDefault="003515A4" w:rsidP="00CB1A9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（二）主辦單位：嘉義縣政府</w:t>
      </w:r>
    </w:p>
    <w:p w:rsidR="003515A4" w:rsidRPr="00CC77D0" w:rsidRDefault="003515A4" w:rsidP="00CC77D0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（三）承辦單位：</w:t>
      </w:r>
      <w:r w:rsidRPr="00CC77D0">
        <w:rPr>
          <w:rFonts w:eastAsia="標楷體" w:cs="標楷體" w:hint="eastAsia"/>
          <w:bCs/>
          <w:szCs w:val="24"/>
        </w:rPr>
        <w:t>嘉義縣國教輔導團</w:t>
      </w:r>
      <w:r w:rsidRPr="00CC77D0">
        <w:rPr>
          <w:rFonts w:ascii="標楷體" w:eastAsia="標楷體" w:hAnsi="標楷體"/>
          <w:szCs w:val="24"/>
        </w:rPr>
        <w:t>自然科學領域</w:t>
      </w:r>
      <w:r w:rsidRPr="00CC77D0">
        <w:rPr>
          <w:rFonts w:ascii="標楷體" w:eastAsia="標楷體" w:hAnsi="標楷體" w:hint="eastAsia"/>
          <w:szCs w:val="24"/>
        </w:rPr>
        <w:t>輔導小組</w:t>
      </w:r>
      <w:r w:rsidRPr="00CC77D0">
        <w:rPr>
          <w:rFonts w:ascii="標楷體" w:eastAsia="標楷體" w:hAnsi="標楷體" w:cs="Times New Roman" w:hint="eastAsia"/>
          <w:szCs w:val="24"/>
        </w:rPr>
        <w:t>、義仁國小</w:t>
      </w:r>
    </w:p>
    <w:p w:rsidR="00BB7725" w:rsidRPr="00CC77D0" w:rsidRDefault="003515A4" w:rsidP="00CC77D0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（四）協辦單位：</w:t>
      </w:r>
      <w:r w:rsidR="00B004BA" w:rsidRPr="00CC77D0">
        <w:rPr>
          <w:rFonts w:ascii="標楷體" w:eastAsia="標楷體" w:hAnsi="標楷體" w:cs="Times New Roman" w:hint="eastAsia"/>
          <w:szCs w:val="24"/>
        </w:rPr>
        <w:t>社團</w:t>
      </w:r>
      <w:r w:rsidRPr="00CC77D0">
        <w:rPr>
          <w:rFonts w:ascii="標楷體" w:eastAsia="標楷體" w:hAnsi="標楷體" w:cs="Times New Roman" w:hint="eastAsia"/>
          <w:szCs w:val="24"/>
        </w:rPr>
        <w:t>國小、</w:t>
      </w:r>
      <w:r w:rsidR="00B004BA" w:rsidRPr="00CC77D0">
        <w:rPr>
          <w:rFonts w:ascii="標楷體" w:eastAsia="標楷體" w:hAnsi="標楷體" w:cs="Times New Roman" w:hint="eastAsia"/>
          <w:szCs w:val="24"/>
        </w:rPr>
        <w:t>排路</w:t>
      </w:r>
      <w:r w:rsidRPr="00CC77D0">
        <w:rPr>
          <w:rFonts w:ascii="標楷體" w:eastAsia="標楷體" w:hAnsi="標楷體" w:cs="Times New Roman" w:hint="eastAsia"/>
          <w:szCs w:val="24"/>
        </w:rPr>
        <w:t>國小</w:t>
      </w:r>
    </w:p>
    <w:p w:rsidR="003515A4" w:rsidRPr="006C28BC" w:rsidRDefault="003515A4" w:rsidP="00CB1A92">
      <w:pPr>
        <w:ind w:left="767" w:hangingChars="295" w:hanging="767"/>
        <w:rPr>
          <w:rFonts w:ascii="標楷體" w:eastAsia="標楷體" w:hAnsi="標楷體" w:cs="Times New Roman"/>
          <w:sz w:val="26"/>
          <w:szCs w:val="26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>四、辦理日期(時間、時數等)及地點(包含研習時數)</w:t>
      </w:r>
    </w:p>
    <w:p w:rsidR="003515A4" w:rsidRPr="00CC77D0" w:rsidRDefault="003515A4" w:rsidP="00CB1A92">
      <w:pPr>
        <w:ind w:left="767" w:hangingChars="295" w:hanging="767"/>
        <w:rPr>
          <w:rFonts w:ascii="標楷體" w:eastAsia="標楷體" w:hAnsi="標楷體" w:cs="Times New Roman"/>
          <w:szCs w:val="24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 xml:space="preserve"> （一）</w:t>
      </w:r>
      <w:r w:rsidRPr="00CC77D0">
        <w:rPr>
          <w:rFonts w:ascii="標楷體" w:eastAsia="標楷體" w:hAnsi="標楷體" w:cs="Times New Roman" w:hint="eastAsia"/>
          <w:szCs w:val="24"/>
        </w:rPr>
        <w:t>辦理日期：10</w:t>
      </w:r>
      <w:r w:rsidR="00B004BA" w:rsidRPr="00CC77D0">
        <w:rPr>
          <w:rFonts w:ascii="標楷體" w:eastAsia="標楷體" w:hAnsi="標楷體" w:cs="Times New Roman" w:hint="eastAsia"/>
          <w:szCs w:val="24"/>
        </w:rPr>
        <w:t>9</w:t>
      </w:r>
      <w:r w:rsidRPr="00CC77D0">
        <w:rPr>
          <w:rFonts w:ascii="標楷體" w:eastAsia="標楷體" w:hAnsi="標楷體" w:cs="Times New Roman" w:hint="eastAsia"/>
          <w:szCs w:val="24"/>
        </w:rPr>
        <w:t>年</w:t>
      </w:r>
      <w:r w:rsidR="00B004BA" w:rsidRPr="00CC77D0">
        <w:rPr>
          <w:rFonts w:ascii="標楷體" w:eastAsia="標楷體" w:hAnsi="標楷體" w:cs="Times New Roman" w:hint="eastAsia"/>
          <w:szCs w:val="24"/>
        </w:rPr>
        <w:t>5</w:t>
      </w:r>
      <w:r w:rsidRPr="00CC77D0">
        <w:rPr>
          <w:rFonts w:ascii="標楷體" w:eastAsia="標楷體" w:hAnsi="標楷體" w:cs="Times New Roman" w:hint="eastAsia"/>
          <w:szCs w:val="24"/>
        </w:rPr>
        <w:t>月</w:t>
      </w:r>
      <w:r w:rsidR="00B004BA" w:rsidRPr="00CC77D0">
        <w:rPr>
          <w:rFonts w:ascii="標楷體" w:eastAsia="標楷體" w:hAnsi="標楷體" w:cs="Times New Roman" w:hint="eastAsia"/>
          <w:szCs w:val="24"/>
        </w:rPr>
        <w:t>22</w:t>
      </w:r>
      <w:r w:rsidRPr="00CC77D0">
        <w:rPr>
          <w:rFonts w:ascii="標楷體" w:eastAsia="標楷體" w:hAnsi="標楷體" w:cs="Times New Roman" w:hint="eastAsia"/>
          <w:szCs w:val="24"/>
        </w:rPr>
        <w:t>日</w:t>
      </w:r>
      <w:r w:rsidR="00054C33" w:rsidRPr="00CC77D0">
        <w:rPr>
          <w:rFonts w:ascii="標楷體" w:eastAsia="標楷體" w:hAnsi="標楷體" w:cs="Times New Roman" w:hint="eastAsia"/>
          <w:szCs w:val="24"/>
        </w:rPr>
        <w:t>(五)</w:t>
      </w:r>
      <w:r w:rsidR="002F03E7">
        <w:rPr>
          <w:rFonts w:ascii="標楷體" w:eastAsia="標楷體" w:hAnsi="標楷體" w:cs="Times New Roman" w:hint="eastAsia"/>
          <w:szCs w:val="24"/>
        </w:rPr>
        <w:t>8:30~16:00。</w:t>
      </w:r>
    </w:p>
    <w:p w:rsidR="003515A4" w:rsidRPr="00CC77D0" w:rsidRDefault="003515A4" w:rsidP="00CB1A9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（二）辦理地點：義仁國小</w:t>
      </w:r>
    </w:p>
    <w:p w:rsidR="00BB7725" w:rsidRPr="00CC77D0" w:rsidRDefault="003515A4" w:rsidP="00CB1A9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（三）研習時數：</w:t>
      </w:r>
      <w:r w:rsidR="00BB7725" w:rsidRPr="00CC77D0">
        <w:rPr>
          <w:rFonts w:ascii="標楷體" w:eastAsia="標楷體" w:hAnsi="標楷體" w:cs="Times New Roman" w:hint="eastAsia"/>
          <w:szCs w:val="24"/>
        </w:rPr>
        <w:t>6</w:t>
      </w:r>
      <w:r w:rsidRPr="00CC77D0">
        <w:rPr>
          <w:rFonts w:ascii="標楷體" w:eastAsia="標楷體" w:hAnsi="標楷體" w:cs="Times New Roman" w:hint="eastAsia"/>
          <w:szCs w:val="24"/>
        </w:rPr>
        <w:t>小時</w:t>
      </w:r>
    </w:p>
    <w:p w:rsidR="003515A4" w:rsidRPr="006C28BC" w:rsidRDefault="003515A4" w:rsidP="00CB1A92">
      <w:pPr>
        <w:ind w:left="767" w:hangingChars="295" w:hanging="767"/>
        <w:rPr>
          <w:rFonts w:ascii="標楷體" w:eastAsia="標楷體" w:hAnsi="標楷體" w:cs="Times New Roman"/>
          <w:sz w:val="26"/>
          <w:szCs w:val="26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>五、參加對象與人數：</w:t>
      </w:r>
      <w:r w:rsidR="00BB7725">
        <w:rPr>
          <w:rFonts w:ascii="標楷體" w:eastAsia="標楷體" w:hAnsi="標楷體" w:cs="Times New Roman" w:hint="eastAsia"/>
          <w:sz w:val="26"/>
          <w:szCs w:val="26"/>
        </w:rPr>
        <w:t>6</w:t>
      </w:r>
      <w:r w:rsidRPr="006C28BC">
        <w:rPr>
          <w:rFonts w:ascii="標楷體" w:eastAsia="標楷體" w:hAnsi="標楷體" w:cs="Times New Roman" w:hint="eastAsia"/>
          <w:sz w:val="26"/>
          <w:szCs w:val="26"/>
        </w:rPr>
        <w:t>0人</w:t>
      </w:r>
    </w:p>
    <w:p w:rsidR="003515A4" w:rsidRPr="00CC77D0" w:rsidRDefault="003515A4" w:rsidP="00CB1A92">
      <w:pPr>
        <w:ind w:left="767" w:hangingChars="295" w:hanging="767"/>
        <w:rPr>
          <w:rFonts w:ascii="標楷體" w:eastAsia="標楷體" w:hAnsi="標楷體" w:cs="Times New Roman"/>
          <w:szCs w:val="24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 xml:space="preserve"> （一）</w:t>
      </w:r>
      <w:r w:rsidRPr="00CC77D0">
        <w:rPr>
          <w:rFonts w:ascii="標楷體" w:eastAsia="標楷體" w:hAnsi="標楷體" w:cs="Times New Roman" w:hint="eastAsia"/>
          <w:szCs w:val="24"/>
        </w:rPr>
        <w:t>本縣自然科學領域</w:t>
      </w:r>
      <w:r w:rsidR="00F3444C">
        <w:rPr>
          <w:rFonts w:ascii="標楷體" w:eastAsia="標楷體" w:hAnsi="標楷體" w:cs="Times New Roman" w:hint="eastAsia"/>
          <w:szCs w:val="24"/>
        </w:rPr>
        <w:t>國小組</w:t>
      </w:r>
      <w:r w:rsidRPr="00CC77D0">
        <w:rPr>
          <w:rFonts w:ascii="標楷體" w:eastAsia="標楷體" w:hAnsi="標楷體" w:cs="Times New Roman" w:hint="eastAsia"/>
          <w:szCs w:val="24"/>
        </w:rPr>
        <w:t>輔導員</w:t>
      </w:r>
      <w:r w:rsidR="00F3444C">
        <w:rPr>
          <w:rFonts w:ascii="標楷體" w:eastAsia="標楷體" w:hAnsi="標楷體" w:cs="Times New Roman" w:hint="eastAsia"/>
          <w:szCs w:val="24"/>
        </w:rPr>
        <w:t>(如附件)。</w:t>
      </w:r>
    </w:p>
    <w:p w:rsidR="003515A4" w:rsidRPr="00CC77D0" w:rsidRDefault="003515A4" w:rsidP="00CB1A92">
      <w:pPr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CC77D0">
        <w:rPr>
          <w:rFonts w:ascii="標楷體" w:eastAsia="標楷體" w:hAnsi="標楷體" w:cs="Times New Roman" w:hint="eastAsia"/>
          <w:szCs w:val="24"/>
        </w:rPr>
        <w:t xml:space="preserve"> （二）本縣各國小自然科學領域授課教師</w:t>
      </w:r>
    </w:p>
    <w:p w:rsidR="003515A4" w:rsidRPr="006C28BC" w:rsidRDefault="003515A4" w:rsidP="003515A4">
      <w:pPr>
        <w:spacing w:line="400" w:lineRule="exact"/>
        <w:ind w:leftChars="-59" w:left="1740" w:hangingChars="784" w:hanging="1882"/>
        <w:rPr>
          <w:rFonts w:ascii="標楷體" w:eastAsia="標楷體" w:hAnsi="標楷體" w:cs="Times New Roman"/>
          <w:kern w:val="0"/>
          <w:szCs w:val="24"/>
        </w:rPr>
      </w:pPr>
      <w:r w:rsidRPr="006C28BC">
        <w:rPr>
          <w:rFonts w:ascii="標楷體" w:eastAsia="標楷體" w:hAnsi="標楷體" w:hint="eastAsia"/>
        </w:rPr>
        <w:t xml:space="preserve"> </w:t>
      </w:r>
      <w:r w:rsidRPr="006C28BC">
        <w:rPr>
          <w:rFonts w:ascii="標楷體" w:eastAsia="標楷體" w:hAnsi="標楷體" w:cs="Times New Roman" w:hint="eastAsia"/>
          <w:kern w:val="0"/>
          <w:szCs w:val="24"/>
        </w:rPr>
        <w:t>六、研習內容</w:t>
      </w:r>
    </w:p>
    <w:p w:rsidR="003515A4" w:rsidRPr="006C28BC" w:rsidRDefault="003515A4" w:rsidP="003515A4">
      <w:pPr>
        <w:spacing w:line="400" w:lineRule="exact"/>
        <w:ind w:leftChars="-59" w:left="1740" w:hangingChars="784" w:hanging="1882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862"/>
        <w:gridCol w:w="4092"/>
        <w:gridCol w:w="2268"/>
      </w:tblGrid>
      <w:tr w:rsidR="003515A4" w:rsidRPr="006C28BC" w:rsidTr="006E2821">
        <w:trPr>
          <w:trHeight w:val="132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15A4" w:rsidRPr="006C28BC" w:rsidRDefault="003515A4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15A4" w:rsidRPr="006C28BC" w:rsidRDefault="003515A4" w:rsidP="00CC77D0">
            <w:pPr>
              <w:ind w:leftChars="-15" w:left="-36" w:firstLineChars="100" w:firstLine="240"/>
              <w:jc w:val="center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研習流程</w:t>
            </w:r>
          </w:p>
        </w:tc>
        <w:tc>
          <w:tcPr>
            <w:tcW w:w="4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15A4" w:rsidRPr="006C28BC" w:rsidRDefault="003515A4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課程內容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515A4" w:rsidRPr="006C28BC" w:rsidRDefault="003515A4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主</w:t>
            </w:r>
            <w:r w:rsidR="00CC77D0">
              <w:rPr>
                <w:rFonts w:ascii="標楷體" w:eastAsia="標楷體" w:hAnsi="標楷體" w:hint="eastAsia"/>
                <w:kern w:val="0"/>
              </w:rPr>
              <w:t>持</w:t>
            </w:r>
            <w:r w:rsidRPr="006C28BC">
              <w:rPr>
                <w:rFonts w:ascii="標楷體" w:eastAsia="標楷體" w:hAnsi="標楷體" w:hint="eastAsia"/>
                <w:kern w:val="0"/>
              </w:rPr>
              <w:t>人</w:t>
            </w:r>
          </w:p>
        </w:tc>
      </w:tr>
      <w:tr w:rsidR="003515A4" w:rsidRPr="006C28BC" w:rsidTr="006E2821"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45" w:rsidRDefault="00995E45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</w:p>
          <w:p w:rsidR="003515A4" w:rsidRPr="006C28BC" w:rsidRDefault="003515A4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10</w:t>
            </w:r>
            <w:r w:rsidR="00CC77D0">
              <w:rPr>
                <w:rFonts w:ascii="標楷體" w:eastAsia="標楷體" w:hAnsi="標楷體" w:hint="eastAsia"/>
                <w:kern w:val="0"/>
              </w:rPr>
              <w:t>9</w:t>
            </w:r>
          </w:p>
          <w:p w:rsidR="003515A4" w:rsidRPr="006C28BC" w:rsidRDefault="003515A4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3515A4" w:rsidRPr="006C28BC" w:rsidRDefault="00CC77D0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  <w:p w:rsidR="003515A4" w:rsidRPr="006C28BC" w:rsidRDefault="003515A4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月</w:t>
            </w:r>
          </w:p>
          <w:p w:rsidR="003515A4" w:rsidRPr="006C28BC" w:rsidRDefault="00CC77D0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22</w:t>
            </w:r>
          </w:p>
          <w:p w:rsidR="003515A4" w:rsidRPr="006C28BC" w:rsidRDefault="003515A4" w:rsidP="00CC7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D4C82" w:rsidP="003D4C82">
            <w:pPr>
              <w:ind w:leftChars="-15" w:left="-36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3515A4" w:rsidRPr="006C28BC">
              <w:rPr>
                <w:rFonts w:ascii="標楷體" w:eastAsia="標楷體" w:hAnsi="標楷體" w:hint="eastAsia"/>
                <w:kern w:val="0"/>
              </w:rPr>
              <w:t>8：30-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3515A4" w:rsidRPr="006C28BC">
              <w:rPr>
                <w:rFonts w:ascii="標楷體" w:eastAsia="標楷體" w:hAnsi="標楷體" w:hint="eastAsia"/>
                <w:kern w:val="0"/>
              </w:rPr>
              <w:t>8：50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CC77D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報到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A4" w:rsidRPr="006C28BC" w:rsidRDefault="00995E45" w:rsidP="00E73F04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國小自然團</w:t>
            </w:r>
          </w:p>
        </w:tc>
      </w:tr>
      <w:tr w:rsidR="003515A4" w:rsidRPr="006C28BC" w:rsidTr="006E2821">
        <w:trPr>
          <w:trHeight w:val="267"/>
        </w:trPr>
        <w:tc>
          <w:tcPr>
            <w:tcW w:w="11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CC77D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D4C82" w:rsidP="003D4C82">
            <w:pPr>
              <w:ind w:leftChars="-15" w:left="-36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3515A4" w:rsidRPr="006C28BC">
              <w:rPr>
                <w:rFonts w:ascii="標楷體" w:eastAsia="標楷體" w:hAnsi="標楷體" w:hint="eastAsia"/>
                <w:kern w:val="0"/>
              </w:rPr>
              <w:t>8：50-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3515A4" w:rsidRPr="006C28BC">
              <w:rPr>
                <w:rFonts w:ascii="標楷體" w:eastAsia="標楷體" w:hAnsi="標楷體" w:hint="eastAsia"/>
                <w:kern w:val="0"/>
              </w:rPr>
              <w:t>9：00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47926" w:rsidP="00CC77D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始業式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A4" w:rsidRPr="006C28BC" w:rsidRDefault="003515A4" w:rsidP="00CC77D0">
            <w:pPr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陳信峯</w:t>
            </w:r>
            <w:r w:rsidR="00CC77D0">
              <w:rPr>
                <w:rFonts w:ascii="標楷體" w:eastAsia="標楷體" w:hAnsi="標楷體" w:hint="eastAsia"/>
                <w:kern w:val="0"/>
              </w:rPr>
              <w:t>校長</w:t>
            </w:r>
          </w:p>
        </w:tc>
      </w:tr>
      <w:tr w:rsidR="003515A4" w:rsidRPr="006C28BC" w:rsidTr="006E2821">
        <w:trPr>
          <w:trHeight w:val="478"/>
        </w:trPr>
        <w:tc>
          <w:tcPr>
            <w:tcW w:w="11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CC77D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D4C82" w:rsidP="003D4C82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3515A4" w:rsidRPr="006C28BC">
              <w:rPr>
                <w:rFonts w:ascii="標楷體" w:eastAsia="標楷體" w:hAnsi="標楷體" w:hint="eastAsia"/>
                <w:kern w:val="0"/>
              </w:rPr>
              <w:t>9：00-12：00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E0255C" w:rsidP="00CC77D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主題:淺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嚐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文化中的科學醇香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E0255C" w:rsidP="00995E45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新美國小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林坤杉主任</w:t>
            </w:r>
          </w:p>
        </w:tc>
      </w:tr>
      <w:tr w:rsidR="003515A4" w:rsidRPr="006C28BC" w:rsidTr="006E2821">
        <w:trPr>
          <w:trHeight w:val="311"/>
        </w:trPr>
        <w:tc>
          <w:tcPr>
            <w:tcW w:w="11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CC77D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3D4C82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12:00-13:</w:t>
            </w:r>
            <w:r w:rsidR="00E0255C">
              <w:rPr>
                <w:rFonts w:ascii="標楷體" w:eastAsia="標楷體" w:hAnsi="標楷體" w:hint="eastAsia"/>
                <w:kern w:val="0"/>
              </w:rPr>
              <w:t>0</w:t>
            </w:r>
            <w:r w:rsidRPr="006C28BC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CC77D0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午餐</w:t>
            </w:r>
            <w:r w:rsidR="00995E45">
              <w:rPr>
                <w:rFonts w:ascii="標楷體" w:eastAsia="標楷體" w:hAnsi="標楷體" w:hint="eastAsia"/>
                <w:kern w:val="0"/>
              </w:rPr>
              <w:t>交流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A4" w:rsidRPr="006C28BC" w:rsidRDefault="00E73F04" w:rsidP="00995E4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6C28BC">
              <w:rPr>
                <w:rFonts w:ascii="標楷體" w:eastAsia="標楷體" w:hAnsi="標楷體" w:hint="eastAsia"/>
              </w:rPr>
              <w:t>自然</w:t>
            </w:r>
            <w:r w:rsidRPr="006C28BC">
              <w:rPr>
                <w:rFonts w:ascii="標楷體" w:eastAsia="標楷體" w:hAnsi="標楷體" w:hint="eastAsia"/>
                <w:kern w:val="0"/>
              </w:rPr>
              <w:t>團</w:t>
            </w:r>
          </w:p>
        </w:tc>
      </w:tr>
      <w:tr w:rsidR="003515A4" w:rsidRPr="006C28BC" w:rsidTr="006E2821">
        <w:trPr>
          <w:trHeight w:val="488"/>
        </w:trPr>
        <w:tc>
          <w:tcPr>
            <w:tcW w:w="11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CC77D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3D4C82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13:</w:t>
            </w:r>
            <w:r w:rsidR="00E73F04">
              <w:rPr>
                <w:rFonts w:ascii="標楷體" w:eastAsia="標楷體" w:hAnsi="標楷體" w:hint="eastAsia"/>
                <w:kern w:val="0"/>
              </w:rPr>
              <w:t>0</w:t>
            </w:r>
            <w:r w:rsidRPr="006C28BC">
              <w:rPr>
                <w:rFonts w:ascii="標楷體" w:eastAsia="標楷體" w:hAnsi="標楷體" w:hint="eastAsia"/>
                <w:kern w:val="0"/>
              </w:rPr>
              <w:t>0-16:</w:t>
            </w:r>
            <w:r w:rsidR="00E73F04">
              <w:rPr>
                <w:rFonts w:ascii="標楷體" w:eastAsia="標楷體" w:hAnsi="標楷體" w:hint="eastAsia"/>
                <w:kern w:val="0"/>
              </w:rPr>
              <w:t>0</w:t>
            </w:r>
            <w:r w:rsidRPr="006C28BC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26" w:rsidRPr="006C28BC" w:rsidRDefault="00C979D0" w:rsidP="0034792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課程主題:</w:t>
            </w:r>
            <w:proofErr w:type="gramStart"/>
            <w:r w:rsidR="00E73F04">
              <w:rPr>
                <w:rFonts w:ascii="標楷體" w:eastAsia="標楷體" w:hAnsi="標楷體" w:hint="eastAsia"/>
                <w:kern w:val="0"/>
              </w:rPr>
              <w:t>安全玩</w:t>
            </w:r>
            <w:proofErr w:type="gramEnd"/>
            <w:r w:rsidR="00E73F04">
              <w:rPr>
                <w:rFonts w:ascii="標楷體" w:eastAsia="標楷體" w:hAnsi="標楷體" w:hint="eastAsia"/>
                <w:kern w:val="0"/>
              </w:rPr>
              <w:t>日蝕</w:t>
            </w:r>
            <w:r w:rsidR="00347926">
              <w:rPr>
                <w:rFonts w:ascii="標楷體" w:eastAsia="標楷體" w:hAnsi="標楷體" w:hint="eastAsia"/>
                <w:kern w:val="0"/>
              </w:rPr>
              <w:t>~</w:t>
            </w:r>
            <w:proofErr w:type="gramStart"/>
            <w:r w:rsidR="00347926">
              <w:rPr>
                <w:rFonts w:ascii="標楷體" w:eastAsia="標楷體" w:hAnsi="標楷體" w:hint="eastAsia"/>
                <w:kern w:val="0"/>
              </w:rPr>
              <w:t>621日環蝕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0" w:rsidRPr="006C28BC" w:rsidRDefault="00C979D0" w:rsidP="00995E45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嘉義市國教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輔導團黃</w:t>
            </w:r>
            <w:r w:rsidR="00995E45">
              <w:rPr>
                <w:rFonts w:ascii="標楷體" w:eastAsia="標楷體" w:hAnsi="標楷體" w:hint="eastAsia"/>
                <w:kern w:val="0"/>
              </w:rPr>
              <w:t>傅</w:t>
            </w:r>
            <w:r>
              <w:rPr>
                <w:rFonts w:ascii="標楷體" w:eastAsia="標楷體" w:hAnsi="標楷體" w:hint="eastAsia"/>
                <w:kern w:val="0"/>
              </w:rPr>
              <w:t>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老師</w:t>
            </w:r>
          </w:p>
        </w:tc>
      </w:tr>
      <w:tr w:rsidR="003515A4" w:rsidRPr="006C28BC" w:rsidTr="006E2821">
        <w:trPr>
          <w:trHeight w:val="379"/>
        </w:trPr>
        <w:tc>
          <w:tcPr>
            <w:tcW w:w="11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C242F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3515A4" w:rsidP="003D4C82">
            <w:p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C28BC">
              <w:rPr>
                <w:rFonts w:ascii="標楷體" w:eastAsia="標楷體" w:hAnsi="標楷體" w:hint="eastAsia"/>
                <w:kern w:val="0"/>
              </w:rPr>
              <w:t>16:</w:t>
            </w:r>
            <w:r w:rsidR="00C979D0">
              <w:rPr>
                <w:rFonts w:ascii="標楷體" w:eastAsia="標楷體" w:hAnsi="標楷體" w:hint="eastAsia"/>
                <w:kern w:val="0"/>
              </w:rPr>
              <w:t>0</w:t>
            </w:r>
            <w:r w:rsidR="003D4C82">
              <w:rPr>
                <w:rFonts w:ascii="標楷體" w:eastAsia="標楷體" w:hAnsi="標楷體" w:hint="eastAsia"/>
                <w:kern w:val="0"/>
              </w:rPr>
              <w:t>0~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A4" w:rsidRPr="006C28BC" w:rsidRDefault="00995E45" w:rsidP="00995E45">
            <w:pPr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賦歸~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4" w:rsidRPr="006C28BC" w:rsidRDefault="00995E45" w:rsidP="00995E45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國小自然團</w:t>
            </w:r>
          </w:p>
        </w:tc>
      </w:tr>
    </w:tbl>
    <w:p w:rsidR="002F03E7" w:rsidRDefault="003515A4" w:rsidP="003515A4">
      <w:pPr>
        <w:widowControl/>
        <w:adjustRightInd w:val="0"/>
        <w:snapToGrid w:val="0"/>
        <w:rPr>
          <w:rFonts w:ascii="標楷體" w:eastAsia="標楷體" w:hAnsi="標楷體"/>
        </w:rPr>
      </w:pPr>
      <w:r w:rsidRPr="006C28BC">
        <w:rPr>
          <w:rFonts w:ascii="標楷體" w:eastAsia="標楷體" w:hAnsi="標楷體" w:hint="eastAsia"/>
        </w:rPr>
        <w:t xml:space="preserve"> </w:t>
      </w:r>
    </w:p>
    <w:p w:rsidR="003515A4" w:rsidRPr="006C28BC" w:rsidRDefault="003515A4" w:rsidP="003515A4">
      <w:pPr>
        <w:widowControl/>
        <w:adjustRightInd w:val="0"/>
        <w:snapToGrid w:val="0"/>
        <w:rPr>
          <w:rFonts w:ascii="標楷體" w:eastAsia="標楷體" w:hAnsi="標楷體" w:cs="Times New Roman" w:hint="eastAsia"/>
          <w:kern w:val="0"/>
          <w:szCs w:val="24"/>
        </w:rPr>
      </w:pPr>
      <w:r w:rsidRPr="006C28BC">
        <w:rPr>
          <w:rFonts w:ascii="標楷體" w:eastAsia="標楷體" w:hAnsi="標楷體" w:cs="Times New Roman" w:hint="eastAsia"/>
          <w:kern w:val="0"/>
          <w:szCs w:val="24"/>
        </w:rPr>
        <w:t>七、經費來源與概算</w:t>
      </w:r>
      <w:r w:rsidRPr="006C28BC">
        <w:rPr>
          <w:rFonts w:ascii="標楷體" w:eastAsia="標楷體" w:hAnsi="標楷體" w:hint="eastAsia"/>
          <w:b/>
        </w:rPr>
        <w:t>：</w:t>
      </w:r>
      <w:r w:rsidRPr="006C28BC">
        <w:rPr>
          <w:rFonts w:ascii="標楷體" w:eastAsia="標楷體" w:hAnsi="標楷體" w:hint="eastAsia"/>
        </w:rPr>
        <w:t>「教育部補助直轄市、縣(市)政府精進國民中學及國民小學教師教學專業與課程品質作業要點」。</w:t>
      </w:r>
    </w:p>
    <w:p w:rsidR="003515A4" w:rsidRPr="006C28BC" w:rsidRDefault="003515A4" w:rsidP="003515A4">
      <w:pPr>
        <w:widowControl/>
        <w:adjustRightInd w:val="0"/>
        <w:snapToGrid w:val="0"/>
        <w:rPr>
          <w:rFonts w:ascii="標楷體" w:eastAsia="標楷體" w:hAnsi="標楷體" w:cs="Times New Roman"/>
          <w:sz w:val="26"/>
          <w:szCs w:val="26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lastRenderedPageBreak/>
        <w:t>八、成效評估之實施</w:t>
      </w:r>
    </w:p>
    <w:p w:rsidR="003515A4" w:rsidRPr="00A91170" w:rsidRDefault="003515A4" w:rsidP="003515A4">
      <w:pPr>
        <w:widowControl/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A91170">
        <w:rPr>
          <w:rFonts w:ascii="標楷體" w:eastAsia="標楷體" w:hAnsi="標楷體" w:cs="Times New Roman" w:hint="eastAsia"/>
          <w:szCs w:val="24"/>
        </w:rPr>
        <w:t xml:space="preserve"> 研習回饋問卷：了解教師的需求、運用有效教學策略情形，研習滿意度達90%以</w:t>
      </w:r>
    </w:p>
    <w:p w:rsidR="003515A4" w:rsidRPr="00A91170" w:rsidRDefault="003515A4" w:rsidP="003515A4">
      <w:pPr>
        <w:widowControl/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A91170">
        <w:rPr>
          <w:rFonts w:ascii="標楷體" w:eastAsia="標楷體" w:hAnsi="標楷體" w:cs="Times New Roman" w:hint="eastAsia"/>
          <w:szCs w:val="24"/>
        </w:rPr>
        <w:t xml:space="preserve">    上。</w:t>
      </w:r>
    </w:p>
    <w:p w:rsidR="003515A4" w:rsidRPr="006C28BC" w:rsidRDefault="003515A4" w:rsidP="002F764C">
      <w:pPr>
        <w:widowControl/>
        <w:adjustRightInd w:val="0"/>
        <w:snapToGrid w:val="0"/>
        <w:rPr>
          <w:rFonts w:ascii="標楷體" w:eastAsia="標楷體" w:hAnsi="標楷體" w:cs="Times New Roman"/>
          <w:sz w:val="26"/>
          <w:szCs w:val="26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>九、預期成效</w:t>
      </w:r>
      <w:r w:rsidR="00A91170">
        <w:rPr>
          <w:rFonts w:ascii="標楷體" w:eastAsia="標楷體" w:hAnsi="標楷體" w:cs="Times New Roman" w:hint="eastAsia"/>
          <w:sz w:val="26"/>
          <w:szCs w:val="26"/>
        </w:rPr>
        <w:t>:</w:t>
      </w:r>
    </w:p>
    <w:p w:rsidR="003515A4" w:rsidRPr="00A91170" w:rsidRDefault="003515A4" w:rsidP="002F764C">
      <w:pPr>
        <w:rPr>
          <w:rFonts w:ascii="標楷體" w:eastAsia="標楷體" w:hAnsi="標楷體" w:cs="Times New Roman"/>
          <w:szCs w:val="24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A91170">
        <w:rPr>
          <w:rFonts w:ascii="標楷體" w:eastAsia="標楷體" w:hAnsi="標楷體" w:cs="Times New Roman" w:hint="eastAsia"/>
          <w:szCs w:val="24"/>
        </w:rPr>
        <w:t xml:space="preserve"> (</w:t>
      </w:r>
      <w:proofErr w:type="gramStart"/>
      <w:r w:rsidRPr="00A91170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A91170">
        <w:rPr>
          <w:rFonts w:ascii="標楷體" w:eastAsia="標楷體" w:hAnsi="標楷體" w:cs="Times New Roman" w:hint="eastAsia"/>
          <w:szCs w:val="24"/>
        </w:rPr>
        <w:t>)增進教師專業知能與素養，並提升精進課程教學能力，落實自然科學領域教育</w:t>
      </w:r>
      <w:r w:rsidR="00A91170" w:rsidRPr="00A91170">
        <w:rPr>
          <w:rFonts w:ascii="標楷體" w:eastAsia="標楷體" w:hAnsi="標楷體" w:cs="Times New Roman"/>
          <w:szCs w:val="24"/>
        </w:rPr>
        <w:br/>
      </w:r>
      <w:r w:rsidR="00A91170" w:rsidRPr="00A91170">
        <w:rPr>
          <w:rFonts w:ascii="標楷體" w:eastAsia="標楷體" w:hAnsi="標楷體" w:cs="Times New Roman" w:hint="eastAsia"/>
          <w:szCs w:val="24"/>
        </w:rPr>
        <w:t xml:space="preserve">       </w:t>
      </w:r>
      <w:r w:rsidRPr="00A91170">
        <w:rPr>
          <w:rFonts w:ascii="標楷體" w:eastAsia="標楷體" w:hAnsi="標楷體" w:cs="Times New Roman" w:hint="eastAsia"/>
          <w:szCs w:val="24"/>
        </w:rPr>
        <w:t>成效。</w:t>
      </w:r>
    </w:p>
    <w:p w:rsidR="003515A4" w:rsidRPr="00A91170" w:rsidRDefault="003515A4" w:rsidP="002F764C">
      <w:pPr>
        <w:rPr>
          <w:rFonts w:ascii="標楷體" w:eastAsia="標楷體" w:hAnsi="標楷體" w:cs="Times New Roman"/>
          <w:szCs w:val="24"/>
        </w:rPr>
      </w:pPr>
      <w:r w:rsidRPr="00A91170">
        <w:rPr>
          <w:rFonts w:ascii="標楷體" w:eastAsia="標楷體" w:hAnsi="標楷體" w:cs="Times New Roman" w:hint="eastAsia"/>
          <w:szCs w:val="24"/>
        </w:rPr>
        <w:t xml:space="preserve">   (二)提升教師運用現有教材資源，提升教學效能與學生學習成效。</w:t>
      </w:r>
    </w:p>
    <w:p w:rsidR="003515A4" w:rsidRPr="006C28BC" w:rsidRDefault="003515A4" w:rsidP="002F764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 w:cs="Times New Roman"/>
          <w:sz w:val="26"/>
          <w:szCs w:val="26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>十、研習注意事項</w:t>
      </w:r>
    </w:p>
    <w:p w:rsidR="003515A4" w:rsidRPr="00A91170" w:rsidRDefault="003515A4" w:rsidP="00A91170">
      <w:pPr>
        <w:tabs>
          <w:tab w:val="left" w:pos="720"/>
        </w:tabs>
        <w:autoSpaceDE w:val="0"/>
        <w:autoSpaceDN w:val="0"/>
        <w:adjustRightInd w:val="0"/>
        <w:ind w:leftChars="110" w:left="898" w:right="17" w:hangingChars="264" w:hanging="634"/>
        <w:rPr>
          <w:rFonts w:ascii="標楷體" w:eastAsia="標楷體" w:hAnsi="標楷體" w:cs="新細明體"/>
          <w:kern w:val="0"/>
          <w:szCs w:val="24"/>
          <w:lang w:val="zh-TW"/>
        </w:rPr>
      </w:pPr>
      <w:r w:rsidRPr="00A91170">
        <w:rPr>
          <w:rFonts w:ascii="標楷體" w:eastAsia="標楷體" w:hAnsi="標楷體" w:cs="新細明體" w:hint="eastAsia"/>
          <w:kern w:val="0"/>
          <w:szCs w:val="24"/>
          <w:lang w:val="zh-TW"/>
        </w:rPr>
        <w:t>（一）工作人員及參與學員給予公假，全程參與者准予核發研習時數</w:t>
      </w:r>
      <w:r w:rsidR="00C93AFF">
        <w:rPr>
          <w:rFonts w:ascii="標楷體" w:eastAsia="標楷體" w:hAnsi="標楷體" w:cs="新細明體" w:hint="eastAsia"/>
          <w:kern w:val="0"/>
          <w:szCs w:val="24"/>
          <w:lang w:val="zh-TW"/>
        </w:rPr>
        <w:t>6</w:t>
      </w:r>
      <w:r w:rsidRPr="00A91170">
        <w:rPr>
          <w:rFonts w:ascii="標楷體" w:eastAsia="標楷體" w:hAnsi="標楷體" w:cs="新細明體" w:hint="eastAsia"/>
          <w:kern w:val="0"/>
          <w:szCs w:val="24"/>
          <w:lang w:val="zh-TW"/>
        </w:rPr>
        <w:t>小時。</w:t>
      </w:r>
    </w:p>
    <w:p w:rsidR="003515A4" w:rsidRPr="00A91170" w:rsidRDefault="003515A4" w:rsidP="00A91170">
      <w:pPr>
        <w:tabs>
          <w:tab w:val="left" w:pos="720"/>
        </w:tabs>
        <w:autoSpaceDE w:val="0"/>
        <w:autoSpaceDN w:val="0"/>
        <w:adjustRightInd w:val="0"/>
        <w:ind w:leftChars="110" w:left="898" w:right="17" w:hangingChars="264" w:hanging="634"/>
        <w:rPr>
          <w:rFonts w:ascii="標楷體" w:eastAsia="標楷體" w:hAnsi="標楷體" w:cs="新細明體"/>
          <w:kern w:val="0"/>
          <w:szCs w:val="24"/>
          <w:lang w:val="zh-TW"/>
        </w:rPr>
      </w:pPr>
      <w:r w:rsidRPr="00A91170">
        <w:rPr>
          <w:rFonts w:ascii="標楷體" w:eastAsia="標楷體" w:hAnsi="標楷體" w:cs="新細明體" w:hint="eastAsia"/>
          <w:kern w:val="0"/>
          <w:szCs w:val="24"/>
          <w:lang w:val="zh-TW"/>
        </w:rPr>
        <w:t>（二）請各研習教師準時報到，另為維護講師上課品質，請各研習教師上課時，務必關上手機或調整手機鈴聲型態。</w:t>
      </w:r>
    </w:p>
    <w:p w:rsidR="003515A4" w:rsidRPr="00A91170" w:rsidRDefault="003515A4" w:rsidP="00A91170">
      <w:pPr>
        <w:tabs>
          <w:tab w:val="left" w:pos="720"/>
        </w:tabs>
        <w:autoSpaceDE w:val="0"/>
        <w:autoSpaceDN w:val="0"/>
        <w:adjustRightInd w:val="0"/>
        <w:ind w:leftChars="110" w:left="898" w:right="17" w:hangingChars="264" w:hanging="634"/>
        <w:rPr>
          <w:rFonts w:ascii="標楷體" w:eastAsia="標楷體" w:hAnsi="標楷體" w:cs="新細明體"/>
          <w:kern w:val="0"/>
          <w:szCs w:val="24"/>
          <w:lang w:val="zh-TW"/>
        </w:rPr>
      </w:pPr>
      <w:r w:rsidRPr="00A91170">
        <w:rPr>
          <w:rFonts w:ascii="標楷體" w:eastAsia="標楷體" w:hAnsi="標楷體" w:cs="新細明體" w:hint="eastAsia"/>
          <w:kern w:val="0"/>
          <w:szCs w:val="24"/>
          <w:lang w:val="zh-TW"/>
        </w:rPr>
        <w:t>（三）為尊重講師，遵守上課秩序，非必要時請學員</w:t>
      </w:r>
      <w:proofErr w:type="gramStart"/>
      <w:r w:rsidRPr="00A91170">
        <w:rPr>
          <w:rFonts w:ascii="標楷體" w:eastAsia="標楷體" w:hAnsi="標楷體" w:cs="新細明體" w:hint="eastAsia"/>
          <w:kern w:val="0"/>
          <w:szCs w:val="24"/>
          <w:lang w:val="zh-TW"/>
        </w:rPr>
        <w:t>勿</w:t>
      </w:r>
      <w:proofErr w:type="gramEnd"/>
      <w:r w:rsidRPr="00A91170">
        <w:rPr>
          <w:rFonts w:ascii="標楷體" w:eastAsia="標楷體" w:hAnsi="標楷體" w:cs="新細明體" w:hint="eastAsia"/>
          <w:kern w:val="0"/>
          <w:szCs w:val="24"/>
          <w:lang w:val="zh-TW"/>
        </w:rPr>
        <w:t>缺課或遲到、早退。</w:t>
      </w:r>
    </w:p>
    <w:p w:rsidR="003515A4" w:rsidRPr="00A91170" w:rsidRDefault="003515A4" w:rsidP="00A91170">
      <w:pPr>
        <w:tabs>
          <w:tab w:val="left" w:pos="720"/>
        </w:tabs>
        <w:autoSpaceDE w:val="0"/>
        <w:autoSpaceDN w:val="0"/>
        <w:adjustRightInd w:val="0"/>
        <w:ind w:leftChars="110" w:left="898" w:right="17" w:hangingChars="264" w:hanging="634"/>
        <w:rPr>
          <w:rFonts w:ascii="標楷體" w:eastAsia="標楷體" w:hAnsi="標楷體" w:cs="新細明體"/>
          <w:kern w:val="0"/>
          <w:szCs w:val="24"/>
          <w:lang w:val="zh-TW"/>
        </w:rPr>
      </w:pPr>
      <w:r w:rsidRPr="00A91170">
        <w:rPr>
          <w:rFonts w:ascii="標楷體" w:eastAsia="標楷體" w:hAnsi="標楷體" w:cs="新細明體" w:hint="eastAsia"/>
          <w:kern w:val="0"/>
          <w:szCs w:val="24"/>
          <w:lang w:val="zh-TW"/>
        </w:rPr>
        <w:t>（四）為響應環保運動，提醒研習學員記得攜帶環保杯或茶杯。</w:t>
      </w:r>
    </w:p>
    <w:p w:rsidR="003515A4" w:rsidRPr="00A91170" w:rsidRDefault="003515A4" w:rsidP="002F764C">
      <w:pPr>
        <w:rPr>
          <w:rFonts w:ascii="Times New Roman" w:eastAsia="新細明體" w:hAnsi="Times New Roman" w:cs="Times New Roman"/>
          <w:szCs w:val="24"/>
        </w:rPr>
      </w:pPr>
      <w:r w:rsidRPr="006C28BC">
        <w:rPr>
          <w:rFonts w:ascii="標楷體" w:eastAsia="標楷體" w:hAnsi="標楷體" w:cs="Times New Roman" w:hint="eastAsia"/>
          <w:sz w:val="26"/>
          <w:szCs w:val="26"/>
        </w:rPr>
        <w:t>十一、獎勵：</w:t>
      </w:r>
      <w:r w:rsidRPr="00A91170">
        <w:rPr>
          <w:rFonts w:ascii="標楷體" w:eastAsia="標楷體" w:hAnsi="標楷體" w:cs="Times New Roman" w:hint="eastAsia"/>
          <w:szCs w:val="24"/>
        </w:rPr>
        <w:t>承辦學校工作人員依「嘉義縣國民中小學校長教師職員獎勵基準」予以敘獎。</w:t>
      </w:r>
    </w:p>
    <w:p w:rsidR="004D4A5A" w:rsidRDefault="00C93AFF" w:rsidP="00A91170">
      <w:pPr>
        <w:spacing w:line="5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十二</w:t>
      </w:r>
      <w:bookmarkStart w:id="0" w:name="_GoBack"/>
      <w:bookmarkEnd w:id="0"/>
      <w:r w:rsidR="003515A4" w:rsidRPr="006C28BC">
        <w:rPr>
          <w:rFonts w:ascii="標楷體" w:eastAsia="標楷體" w:hAnsi="標楷體" w:cs="Times New Roman" w:hint="eastAsia"/>
          <w:sz w:val="26"/>
          <w:szCs w:val="26"/>
        </w:rPr>
        <w:t>、本計畫奉核定後實施，修正時亦同。</w:t>
      </w:r>
    </w:p>
    <w:p w:rsidR="002F03E7" w:rsidRPr="002F03E7" w:rsidRDefault="002F03E7" w:rsidP="002F03E7">
      <w:pPr>
        <w:spacing w:line="400" w:lineRule="exact"/>
        <w:rPr>
          <w:rFonts w:ascii="標楷體" w:eastAsia="標楷體" w:hAnsi="標楷體" w:cs="Times New Roman"/>
          <w:bCs/>
        </w:rPr>
      </w:pPr>
      <w:r w:rsidRPr="002F03E7">
        <w:rPr>
          <w:rFonts w:ascii="標楷體" w:eastAsia="標楷體" w:hAnsi="標楷體" w:cs="Times New Roman" w:hint="eastAsia"/>
          <w:bCs/>
        </w:rPr>
        <w:t>附件:</w:t>
      </w:r>
    </w:p>
    <w:p w:rsidR="002F03E7" w:rsidRPr="002F03E7" w:rsidRDefault="002F03E7" w:rsidP="002F03E7">
      <w:pPr>
        <w:spacing w:line="400" w:lineRule="exact"/>
        <w:rPr>
          <w:rFonts w:ascii="標楷體" w:eastAsia="標楷體" w:hAnsi="標楷體" w:cs="Times New Roman" w:hint="eastAsia"/>
          <w:bCs/>
        </w:rPr>
      </w:pPr>
      <w:r w:rsidRPr="002F03E7">
        <w:rPr>
          <w:rFonts w:ascii="標楷體" w:eastAsia="標楷體" w:hAnsi="標楷體" w:cs="Times New Roman" w:hint="eastAsia"/>
          <w:bCs/>
        </w:rPr>
        <w:t xml:space="preserve">      嘉義縣國教輔導團108學年度自然科學學習領域國小組團員名冊</w:t>
      </w:r>
    </w:p>
    <w:tbl>
      <w:tblPr>
        <w:tblpPr w:leftFromText="180" w:rightFromText="180" w:vertAnchor="text" w:horzAnchor="page" w:tblpX="1503" w:tblpY="182"/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843"/>
        <w:gridCol w:w="2693"/>
      </w:tblGrid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義仁國小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陳信峯校長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社團國小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proofErr w:type="gramStart"/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諺邦</w:t>
            </w:r>
            <w:proofErr w:type="gramEnd"/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過路國小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曹忠成校長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和興國小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王姿勻</w:t>
            </w:r>
            <w:proofErr w:type="gramEnd"/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校長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義仁國小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葉</w:t>
            </w:r>
            <w:proofErr w:type="gramStart"/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鋆萱</w:t>
            </w:r>
            <w:proofErr w:type="gramEnd"/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F03E7" w:rsidRPr="002F03E7" w:rsidRDefault="002F03E7" w:rsidP="002F03E7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義仁國小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凃博維主任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F03E7" w:rsidRPr="002F03E7" w:rsidRDefault="002F03E7" w:rsidP="002F03E7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2F03E7">
              <w:rPr>
                <w:rFonts w:ascii="標楷體" w:eastAsia="標楷體" w:hAnsi="標楷體" w:cs="Times New Roman" w:hint="eastAsia"/>
              </w:rPr>
              <w:t>太保國小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黃柏鴻老師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F03E7" w:rsidRPr="002F03E7" w:rsidRDefault="002F03E7" w:rsidP="002F03E7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2F03E7">
              <w:rPr>
                <w:rFonts w:ascii="標楷體" w:eastAsia="標楷體" w:hAnsi="標楷體" w:cs="Times New Roman" w:hint="eastAsia"/>
              </w:rPr>
              <w:t>桃源國小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呂淑女老師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F03E7" w:rsidRPr="002F03E7" w:rsidRDefault="002F03E7" w:rsidP="002F03E7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義仁國小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江慧敏老師</w:t>
            </w:r>
          </w:p>
        </w:tc>
      </w:tr>
      <w:tr w:rsidR="002F03E7" w:rsidRPr="002F03E7" w:rsidTr="002F03E7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F03E7" w:rsidRPr="002F03E7" w:rsidRDefault="002F03E7" w:rsidP="002F03E7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義仁國小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03E7" w:rsidRPr="002F03E7" w:rsidRDefault="002F03E7" w:rsidP="002F03E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03E7">
              <w:rPr>
                <w:rFonts w:ascii="標楷體" w:eastAsia="標楷體" w:hAnsi="標楷體" w:cs="新細明體" w:hint="eastAsia"/>
                <w:kern w:val="0"/>
                <w:szCs w:val="24"/>
              </w:rPr>
              <w:t>鄭國志老師</w:t>
            </w:r>
          </w:p>
        </w:tc>
      </w:tr>
    </w:tbl>
    <w:p w:rsidR="002F03E7" w:rsidRPr="003515A4" w:rsidRDefault="002F03E7" w:rsidP="00A91170">
      <w:pPr>
        <w:spacing w:line="500" w:lineRule="exact"/>
        <w:rPr>
          <w:rFonts w:hint="eastAsia"/>
        </w:rPr>
      </w:pPr>
    </w:p>
    <w:sectPr w:rsidR="002F03E7" w:rsidRPr="003515A4" w:rsidSect="00A91170">
      <w:pgSz w:w="11906" w:h="16838"/>
      <w:pgMar w:top="964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A4"/>
    <w:rsid w:val="00054C33"/>
    <w:rsid w:val="000730FB"/>
    <w:rsid w:val="000E0341"/>
    <w:rsid w:val="0012471D"/>
    <w:rsid w:val="001279EA"/>
    <w:rsid w:val="00185A50"/>
    <w:rsid w:val="00246E36"/>
    <w:rsid w:val="00277C37"/>
    <w:rsid w:val="002F03E7"/>
    <w:rsid w:val="002F764C"/>
    <w:rsid w:val="00347926"/>
    <w:rsid w:val="003515A4"/>
    <w:rsid w:val="003D4C82"/>
    <w:rsid w:val="004D4A5A"/>
    <w:rsid w:val="004E395E"/>
    <w:rsid w:val="005853C1"/>
    <w:rsid w:val="006E2821"/>
    <w:rsid w:val="007230C7"/>
    <w:rsid w:val="007504D0"/>
    <w:rsid w:val="008A7305"/>
    <w:rsid w:val="00995E45"/>
    <w:rsid w:val="00A91170"/>
    <w:rsid w:val="00AF3210"/>
    <w:rsid w:val="00B004BA"/>
    <w:rsid w:val="00BB7725"/>
    <w:rsid w:val="00C93AFF"/>
    <w:rsid w:val="00C979D0"/>
    <w:rsid w:val="00CB1A92"/>
    <w:rsid w:val="00CC77D0"/>
    <w:rsid w:val="00E0255C"/>
    <w:rsid w:val="00E1245D"/>
    <w:rsid w:val="00E73F04"/>
    <w:rsid w:val="00EB325F"/>
    <w:rsid w:val="00F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26276-E999-4F4A-A0C2-ED27D6A6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suser</dc:creator>
  <cp:keywords/>
  <dc:description/>
  <cp:lastModifiedBy>吳嘉玲</cp:lastModifiedBy>
  <cp:revision>35</cp:revision>
  <dcterms:created xsi:type="dcterms:W3CDTF">2020-05-03T09:20:00Z</dcterms:created>
  <dcterms:modified xsi:type="dcterms:W3CDTF">2020-05-04T02:36:00Z</dcterms:modified>
</cp:coreProperties>
</file>